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9D" w:rsidRDefault="00172A9D"/>
    <w:p w:rsidR="00186A27" w:rsidRDefault="00186A27"/>
    <w:p w:rsidR="00186A27" w:rsidRDefault="00186A27"/>
    <w:tbl>
      <w:tblPr>
        <w:tblW w:w="5000" w:type="pct"/>
        <w:tblLook w:val="01E0" w:firstRow="1" w:lastRow="1" w:firstColumn="1" w:lastColumn="1" w:noHBand="0" w:noVBand="0"/>
      </w:tblPr>
      <w:tblGrid>
        <w:gridCol w:w="4785"/>
        <w:gridCol w:w="4786"/>
      </w:tblGrid>
      <w:tr w:rsidR="00186A27" w:rsidRPr="00186A27" w:rsidTr="00822B51">
        <w:tc>
          <w:tcPr>
            <w:tcW w:w="2500" w:type="pct"/>
            <w:shd w:val="clear" w:color="auto" w:fill="auto"/>
          </w:tcPr>
          <w:p w:rsidR="00186A27" w:rsidRPr="00186A27" w:rsidRDefault="00186A27" w:rsidP="00186A27">
            <w:pPr>
              <w:rPr>
                <w:sz w:val="28"/>
                <w:szCs w:val="28"/>
              </w:rPr>
            </w:pPr>
          </w:p>
        </w:tc>
        <w:tc>
          <w:tcPr>
            <w:tcW w:w="2500" w:type="pct"/>
            <w:shd w:val="clear" w:color="auto" w:fill="auto"/>
          </w:tcPr>
          <w:p w:rsidR="00186A27" w:rsidRPr="00186A27" w:rsidRDefault="00186A27" w:rsidP="00186A27">
            <w:pPr>
              <w:rPr>
                <w:sz w:val="28"/>
                <w:szCs w:val="28"/>
              </w:rPr>
            </w:pPr>
            <w:r w:rsidRPr="00186A27">
              <w:rPr>
                <w:sz w:val="28"/>
                <w:szCs w:val="28"/>
              </w:rPr>
              <w:t xml:space="preserve">Приложение к решению Совета </w:t>
            </w:r>
            <w:proofErr w:type="spellStart"/>
            <w:r>
              <w:rPr>
                <w:sz w:val="28"/>
                <w:szCs w:val="28"/>
              </w:rPr>
              <w:t>Шланговского</w:t>
            </w:r>
            <w:proofErr w:type="spellEnd"/>
            <w:r>
              <w:rPr>
                <w:sz w:val="28"/>
                <w:szCs w:val="28"/>
              </w:rPr>
              <w:t xml:space="preserve"> </w:t>
            </w:r>
            <w:r w:rsidRPr="00186A27">
              <w:rPr>
                <w:sz w:val="28"/>
                <w:szCs w:val="28"/>
              </w:rPr>
              <w:t xml:space="preserve">сельского поселения Дрожжановского муниципального района </w:t>
            </w:r>
            <w:r>
              <w:rPr>
                <w:sz w:val="28"/>
                <w:szCs w:val="28"/>
              </w:rPr>
              <w:t xml:space="preserve"> </w:t>
            </w:r>
            <w:r w:rsidRPr="00186A27">
              <w:rPr>
                <w:sz w:val="28"/>
                <w:szCs w:val="28"/>
              </w:rPr>
              <w:t xml:space="preserve">Республики Татарстан </w:t>
            </w:r>
          </w:p>
          <w:p w:rsidR="00186A27" w:rsidRPr="002666EF" w:rsidRDefault="00186A27" w:rsidP="00186A27">
            <w:pPr>
              <w:rPr>
                <w:sz w:val="28"/>
                <w:szCs w:val="28"/>
              </w:rPr>
            </w:pPr>
            <w:r w:rsidRPr="00186A27">
              <w:rPr>
                <w:sz w:val="28"/>
                <w:szCs w:val="28"/>
              </w:rPr>
              <w:t xml:space="preserve">от </w:t>
            </w:r>
            <w:r w:rsidR="00D453EC">
              <w:rPr>
                <w:sz w:val="28"/>
                <w:szCs w:val="28"/>
                <w:lang w:val="tt-RU"/>
              </w:rPr>
              <w:t xml:space="preserve">01 марта </w:t>
            </w:r>
            <w:r w:rsidR="008B0658">
              <w:rPr>
                <w:sz w:val="28"/>
                <w:szCs w:val="28"/>
                <w:lang w:val="tt-RU"/>
              </w:rPr>
              <w:t xml:space="preserve"> </w:t>
            </w:r>
            <w:r w:rsidR="002666EF" w:rsidRPr="002666EF">
              <w:rPr>
                <w:sz w:val="28"/>
                <w:szCs w:val="28"/>
              </w:rPr>
              <w:t xml:space="preserve"> </w:t>
            </w:r>
            <w:r w:rsidRPr="002666EF">
              <w:rPr>
                <w:sz w:val="28"/>
                <w:szCs w:val="28"/>
              </w:rPr>
              <w:t xml:space="preserve"> 201</w:t>
            </w:r>
            <w:r w:rsidR="00D453EC">
              <w:rPr>
                <w:sz w:val="28"/>
                <w:szCs w:val="28"/>
                <w:lang w:val="tt-RU"/>
              </w:rPr>
              <w:t>6</w:t>
            </w:r>
            <w:r w:rsidRPr="002666EF">
              <w:rPr>
                <w:sz w:val="28"/>
                <w:szCs w:val="28"/>
              </w:rPr>
              <w:t xml:space="preserve">  года № </w:t>
            </w:r>
            <w:r w:rsidR="00D453EC">
              <w:rPr>
                <w:sz w:val="28"/>
                <w:szCs w:val="28"/>
                <w:lang w:val="tt-RU"/>
              </w:rPr>
              <w:t>6</w:t>
            </w:r>
            <w:r w:rsidRPr="002666EF">
              <w:rPr>
                <w:sz w:val="28"/>
                <w:szCs w:val="28"/>
              </w:rPr>
              <w:t>/</w:t>
            </w:r>
            <w:r w:rsidR="002666EF" w:rsidRPr="002666EF">
              <w:rPr>
                <w:sz w:val="28"/>
                <w:szCs w:val="28"/>
              </w:rPr>
              <w:t>1</w:t>
            </w:r>
          </w:p>
          <w:p w:rsidR="00186A27" w:rsidRPr="002666EF" w:rsidRDefault="00186A27" w:rsidP="00186A27">
            <w:pPr>
              <w:rPr>
                <w:sz w:val="28"/>
                <w:szCs w:val="28"/>
              </w:rPr>
            </w:pPr>
          </w:p>
          <w:p w:rsidR="00186A27" w:rsidRPr="00186A27" w:rsidRDefault="00186A27" w:rsidP="00186A27">
            <w:pPr>
              <w:rPr>
                <w:sz w:val="28"/>
                <w:szCs w:val="28"/>
              </w:rPr>
            </w:pPr>
            <w:r w:rsidRPr="00186A27">
              <w:rPr>
                <w:sz w:val="28"/>
                <w:szCs w:val="28"/>
              </w:rPr>
              <w:t xml:space="preserve">Глава </w:t>
            </w:r>
            <w:proofErr w:type="spellStart"/>
            <w:r>
              <w:rPr>
                <w:sz w:val="28"/>
                <w:szCs w:val="28"/>
              </w:rPr>
              <w:t>Шланговского</w:t>
            </w:r>
            <w:proofErr w:type="spellEnd"/>
            <w:r>
              <w:rPr>
                <w:sz w:val="28"/>
                <w:szCs w:val="28"/>
              </w:rPr>
              <w:t xml:space="preserve"> </w:t>
            </w:r>
            <w:r w:rsidRPr="00186A27">
              <w:rPr>
                <w:sz w:val="28"/>
                <w:szCs w:val="28"/>
              </w:rPr>
              <w:t>сельского поселения</w:t>
            </w:r>
            <w:r>
              <w:rPr>
                <w:sz w:val="28"/>
                <w:szCs w:val="28"/>
              </w:rPr>
              <w:t xml:space="preserve"> Дрожжановского муниципального района Республики Татарстан</w:t>
            </w:r>
            <w:proofErr w:type="gramStart"/>
            <w:r>
              <w:rPr>
                <w:sz w:val="28"/>
                <w:szCs w:val="28"/>
              </w:rPr>
              <w:t xml:space="preserve"> </w:t>
            </w:r>
            <w:r w:rsidRPr="00186A27">
              <w:rPr>
                <w:sz w:val="28"/>
                <w:szCs w:val="28"/>
              </w:rPr>
              <w:t>:</w:t>
            </w:r>
            <w:proofErr w:type="gramEnd"/>
          </w:p>
          <w:p w:rsidR="00186A27" w:rsidRPr="00186A27" w:rsidRDefault="00186A27" w:rsidP="00186A27">
            <w:pPr>
              <w:rPr>
                <w:sz w:val="28"/>
                <w:szCs w:val="28"/>
              </w:rPr>
            </w:pPr>
            <w:r w:rsidRPr="00186A27">
              <w:rPr>
                <w:sz w:val="28"/>
                <w:szCs w:val="28"/>
              </w:rPr>
              <w:t xml:space="preserve">_______________ </w:t>
            </w:r>
            <w:proofErr w:type="spellStart"/>
            <w:r>
              <w:rPr>
                <w:sz w:val="28"/>
                <w:szCs w:val="28"/>
              </w:rPr>
              <w:t>А.А.Мухарямов</w:t>
            </w:r>
            <w:proofErr w:type="spellEnd"/>
            <w:r w:rsidRPr="00186A27">
              <w:rPr>
                <w:sz w:val="28"/>
                <w:szCs w:val="28"/>
              </w:rPr>
              <w:t xml:space="preserve"> </w:t>
            </w:r>
          </w:p>
          <w:p w:rsidR="00186A27" w:rsidRPr="00186A27" w:rsidRDefault="00186A27" w:rsidP="00186A27">
            <w:pPr>
              <w:rPr>
                <w:sz w:val="28"/>
                <w:szCs w:val="28"/>
              </w:rPr>
            </w:pPr>
          </w:p>
        </w:tc>
      </w:tr>
    </w:tbl>
    <w:p w:rsidR="00186A27" w:rsidRPr="00186A27" w:rsidRDefault="00186A27" w:rsidP="00186A27">
      <w:pPr>
        <w:rPr>
          <w:sz w:val="28"/>
          <w:szCs w:val="28"/>
        </w:rPr>
      </w:pPr>
    </w:p>
    <w:p w:rsidR="00186A27" w:rsidRPr="00186A27" w:rsidRDefault="00186A27" w:rsidP="00186A27">
      <w:pPr>
        <w:rPr>
          <w:sz w:val="28"/>
          <w:szCs w:val="28"/>
        </w:rPr>
      </w:pPr>
    </w:p>
    <w:p w:rsidR="00186A27" w:rsidRPr="00186A27" w:rsidRDefault="00186A27" w:rsidP="00186A27">
      <w:pPr>
        <w:rPr>
          <w:sz w:val="28"/>
          <w:szCs w:val="28"/>
        </w:rPr>
      </w:pPr>
    </w:p>
    <w:p w:rsidR="00186A27" w:rsidRPr="00186A27" w:rsidRDefault="00186A27" w:rsidP="00186A27">
      <w:pPr>
        <w:rPr>
          <w:sz w:val="28"/>
          <w:szCs w:val="28"/>
        </w:rPr>
      </w:pPr>
    </w:p>
    <w:p w:rsidR="00186A27" w:rsidRPr="00186A27" w:rsidRDefault="00186A27" w:rsidP="00186A27">
      <w:pPr>
        <w:jc w:val="center"/>
        <w:rPr>
          <w:b/>
          <w:sz w:val="52"/>
          <w:szCs w:val="52"/>
        </w:rPr>
      </w:pPr>
      <w:r w:rsidRPr="00186A27">
        <w:rPr>
          <w:b/>
          <w:sz w:val="52"/>
          <w:szCs w:val="52"/>
        </w:rPr>
        <w:t>Новая редакция положений Устава</w:t>
      </w:r>
    </w:p>
    <w:p w:rsidR="00186A27" w:rsidRPr="00186A27" w:rsidRDefault="00186A27" w:rsidP="00186A27">
      <w:pPr>
        <w:jc w:val="center"/>
        <w:rPr>
          <w:b/>
          <w:sz w:val="52"/>
          <w:szCs w:val="52"/>
        </w:rPr>
      </w:pPr>
      <w:proofErr w:type="spellStart"/>
      <w:r>
        <w:rPr>
          <w:b/>
          <w:sz w:val="52"/>
          <w:szCs w:val="52"/>
        </w:rPr>
        <w:t>Шланговского</w:t>
      </w:r>
      <w:proofErr w:type="spellEnd"/>
      <w:r w:rsidRPr="00186A27">
        <w:rPr>
          <w:b/>
          <w:sz w:val="52"/>
          <w:szCs w:val="52"/>
        </w:rPr>
        <w:t xml:space="preserve"> сельского поселения Дрожжановского</w:t>
      </w:r>
    </w:p>
    <w:p w:rsidR="00186A27" w:rsidRPr="00186A27" w:rsidRDefault="00186A27" w:rsidP="00186A27">
      <w:pPr>
        <w:jc w:val="center"/>
        <w:rPr>
          <w:b/>
          <w:sz w:val="52"/>
          <w:szCs w:val="52"/>
        </w:rPr>
      </w:pPr>
      <w:r w:rsidRPr="00186A27">
        <w:rPr>
          <w:b/>
          <w:sz w:val="52"/>
          <w:szCs w:val="52"/>
        </w:rPr>
        <w:t>муниципального района</w:t>
      </w:r>
    </w:p>
    <w:p w:rsidR="00186A27" w:rsidRPr="00186A27" w:rsidRDefault="00186A27" w:rsidP="00186A27">
      <w:pPr>
        <w:jc w:val="center"/>
        <w:rPr>
          <w:b/>
          <w:sz w:val="52"/>
          <w:szCs w:val="52"/>
        </w:rPr>
      </w:pPr>
      <w:r w:rsidRPr="00186A27">
        <w:rPr>
          <w:b/>
          <w:sz w:val="52"/>
          <w:szCs w:val="52"/>
        </w:rPr>
        <w:t>Республики Татарстан</w:t>
      </w:r>
    </w:p>
    <w:p w:rsidR="00186A27" w:rsidRPr="00186A27" w:rsidRDefault="00186A27" w:rsidP="00186A27">
      <w:pPr>
        <w:jc w:val="center"/>
        <w:rPr>
          <w:b/>
          <w:sz w:val="52"/>
          <w:szCs w:val="52"/>
        </w:rPr>
      </w:pPr>
    </w:p>
    <w:p w:rsidR="00186A27" w:rsidRPr="00186A27" w:rsidRDefault="00186A27" w:rsidP="00186A27">
      <w:pPr>
        <w:jc w:val="center"/>
        <w:rPr>
          <w:b/>
          <w:sz w:val="52"/>
          <w:szCs w:val="52"/>
        </w:rPr>
      </w:pPr>
    </w:p>
    <w:p w:rsidR="00186A27" w:rsidRPr="00186A27" w:rsidRDefault="00186A27" w:rsidP="00186A27">
      <w:pPr>
        <w:jc w:val="center"/>
        <w:rPr>
          <w:b/>
          <w:sz w:val="52"/>
          <w:szCs w:val="52"/>
        </w:rPr>
      </w:pPr>
    </w:p>
    <w:p w:rsidR="00186A27" w:rsidRPr="00186A27" w:rsidRDefault="00186A27" w:rsidP="00186A27">
      <w:pPr>
        <w:jc w:val="center"/>
        <w:rPr>
          <w:b/>
          <w:sz w:val="52"/>
          <w:szCs w:val="52"/>
        </w:rPr>
      </w:pPr>
    </w:p>
    <w:p w:rsidR="00186A27" w:rsidRPr="00186A27" w:rsidRDefault="00186A27" w:rsidP="00186A27">
      <w:pPr>
        <w:jc w:val="center"/>
        <w:rPr>
          <w:sz w:val="28"/>
          <w:szCs w:val="28"/>
        </w:rPr>
      </w:pPr>
    </w:p>
    <w:p w:rsidR="00186A27" w:rsidRPr="00186A27" w:rsidRDefault="00186A27" w:rsidP="00186A27">
      <w:pPr>
        <w:jc w:val="center"/>
        <w:rPr>
          <w:sz w:val="28"/>
          <w:szCs w:val="28"/>
        </w:rPr>
      </w:pPr>
    </w:p>
    <w:p w:rsidR="00186A27" w:rsidRPr="00186A27" w:rsidRDefault="00186A27" w:rsidP="00186A27">
      <w:pPr>
        <w:jc w:val="center"/>
        <w:rPr>
          <w:sz w:val="28"/>
          <w:szCs w:val="28"/>
        </w:rPr>
      </w:pPr>
    </w:p>
    <w:p w:rsidR="00186A27" w:rsidRPr="00186A27" w:rsidRDefault="00186A27" w:rsidP="00186A27">
      <w:pPr>
        <w:jc w:val="center"/>
        <w:rPr>
          <w:sz w:val="28"/>
          <w:szCs w:val="28"/>
        </w:rPr>
      </w:pPr>
    </w:p>
    <w:p w:rsidR="00186A27" w:rsidRPr="00186A27" w:rsidRDefault="00186A27" w:rsidP="00186A27">
      <w:pPr>
        <w:jc w:val="center"/>
        <w:rPr>
          <w:sz w:val="28"/>
          <w:szCs w:val="28"/>
        </w:rPr>
      </w:pPr>
    </w:p>
    <w:p w:rsidR="00186A27" w:rsidRPr="00186A27" w:rsidRDefault="00186A27" w:rsidP="00186A27">
      <w:pPr>
        <w:rPr>
          <w:sz w:val="28"/>
          <w:szCs w:val="28"/>
        </w:rPr>
      </w:pPr>
    </w:p>
    <w:p w:rsidR="00186A27" w:rsidRPr="00186A27" w:rsidRDefault="00186A27" w:rsidP="00186A27">
      <w:pPr>
        <w:jc w:val="center"/>
        <w:rPr>
          <w:sz w:val="28"/>
          <w:szCs w:val="28"/>
        </w:rPr>
      </w:pPr>
    </w:p>
    <w:p w:rsidR="00186A27" w:rsidRPr="00186A27" w:rsidRDefault="00186A27" w:rsidP="00186A27">
      <w:pPr>
        <w:jc w:val="center"/>
        <w:rPr>
          <w:sz w:val="28"/>
          <w:szCs w:val="28"/>
        </w:rPr>
      </w:pPr>
    </w:p>
    <w:p w:rsidR="00186A27" w:rsidRPr="00186A27" w:rsidRDefault="00186A27" w:rsidP="00186A27">
      <w:pPr>
        <w:jc w:val="center"/>
        <w:rPr>
          <w:sz w:val="28"/>
          <w:szCs w:val="28"/>
        </w:rPr>
      </w:pPr>
    </w:p>
    <w:p w:rsidR="00186A27" w:rsidRPr="00186A27" w:rsidRDefault="00186A27" w:rsidP="00186A27">
      <w:pPr>
        <w:jc w:val="center"/>
        <w:rPr>
          <w:sz w:val="28"/>
          <w:szCs w:val="28"/>
        </w:rPr>
      </w:pPr>
      <w:proofErr w:type="spellStart"/>
      <w:r>
        <w:rPr>
          <w:sz w:val="28"/>
          <w:szCs w:val="28"/>
        </w:rPr>
        <w:t>с</w:t>
      </w:r>
      <w:proofErr w:type="gramStart"/>
      <w:r>
        <w:rPr>
          <w:sz w:val="28"/>
          <w:szCs w:val="28"/>
        </w:rPr>
        <w:t>.Ш</w:t>
      </w:r>
      <w:proofErr w:type="gramEnd"/>
      <w:r>
        <w:rPr>
          <w:sz w:val="28"/>
          <w:szCs w:val="28"/>
        </w:rPr>
        <w:t>ланга</w:t>
      </w:r>
      <w:proofErr w:type="spellEnd"/>
    </w:p>
    <w:p w:rsidR="00186A27" w:rsidRPr="00186A27" w:rsidRDefault="00186A27" w:rsidP="00186A27">
      <w:pPr>
        <w:jc w:val="center"/>
        <w:rPr>
          <w:sz w:val="28"/>
          <w:szCs w:val="28"/>
        </w:rPr>
      </w:pPr>
    </w:p>
    <w:p w:rsidR="00186A27" w:rsidRPr="00061292" w:rsidRDefault="00186A27" w:rsidP="00222E9D">
      <w:pPr>
        <w:ind w:left="1416" w:firstLine="708"/>
        <w:jc w:val="both"/>
        <w:rPr>
          <w:b/>
          <w:sz w:val="28"/>
          <w:szCs w:val="28"/>
        </w:rPr>
      </w:pPr>
      <w:r w:rsidRPr="00061292">
        <w:rPr>
          <w:b/>
          <w:sz w:val="28"/>
          <w:szCs w:val="28"/>
        </w:rPr>
        <w:t>Глава I. ОБЩИЕ ПОЛОЖЕНИЯ</w:t>
      </w:r>
    </w:p>
    <w:p w:rsidR="00186A27" w:rsidRPr="00061292" w:rsidRDefault="00186A27" w:rsidP="00222E9D">
      <w:pPr>
        <w:jc w:val="both"/>
      </w:pPr>
    </w:p>
    <w:p w:rsidR="00186A27" w:rsidRPr="00061292" w:rsidRDefault="00186A27" w:rsidP="00222E9D">
      <w:pPr>
        <w:jc w:val="both"/>
        <w:rPr>
          <w:b/>
          <w:sz w:val="28"/>
          <w:szCs w:val="28"/>
        </w:rPr>
      </w:pPr>
      <w:r w:rsidRPr="00061292">
        <w:rPr>
          <w:b/>
          <w:sz w:val="28"/>
          <w:szCs w:val="28"/>
        </w:rPr>
        <w:t xml:space="preserve">Статья 7. Предметы ведения Поселения </w:t>
      </w:r>
    </w:p>
    <w:p w:rsidR="00186A27" w:rsidRPr="00061292" w:rsidRDefault="00186A27" w:rsidP="00222E9D">
      <w:pPr>
        <w:ind w:firstLine="709"/>
        <w:jc w:val="both"/>
        <w:rPr>
          <w:sz w:val="28"/>
          <w:szCs w:val="28"/>
        </w:rPr>
      </w:pPr>
    </w:p>
    <w:p w:rsidR="008D691B" w:rsidRPr="008D691B" w:rsidRDefault="008D691B" w:rsidP="00222E9D">
      <w:pPr>
        <w:ind w:firstLine="540"/>
        <w:jc w:val="both"/>
        <w:rPr>
          <w:sz w:val="28"/>
          <w:szCs w:val="28"/>
        </w:rPr>
      </w:pPr>
      <w:r w:rsidRPr="008D691B">
        <w:rPr>
          <w:sz w:val="28"/>
          <w:szCs w:val="28"/>
        </w:rPr>
        <w:t>1. К вопросам местного значения Поселения относятся:</w:t>
      </w:r>
    </w:p>
    <w:p w:rsidR="008D691B" w:rsidRPr="008D691B" w:rsidRDefault="008D691B" w:rsidP="00222E9D">
      <w:pPr>
        <w:ind w:firstLine="540"/>
        <w:jc w:val="both"/>
        <w:rPr>
          <w:sz w:val="28"/>
          <w:szCs w:val="28"/>
        </w:rPr>
      </w:pPr>
      <w:r w:rsidRPr="008D691B">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D691B">
        <w:rPr>
          <w:sz w:val="28"/>
          <w:szCs w:val="28"/>
        </w:rPr>
        <w:t>контроля за</w:t>
      </w:r>
      <w:proofErr w:type="gramEnd"/>
      <w:r w:rsidRPr="008D691B">
        <w:rPr>
          <w:sz w:val="28"/>
          <w:szCs w:val="28"/>
        </w:rPr>
        <w:t xml:space="preserve"> его исполнением, составление и утверждение отчета об исполнении бюджета поселения;</w:t>
      </w:r>
    </w:p>
    <w:p w:rsidR="008D691B" w:rsidRPr="008D691B" w:rsidRDefault="008D691B" w:rsidP="00222E9D">
      <w:pPr>
        <w:ind w:firstLine="540"/>
        <w:jc w:val="both"/>
        <w:rPr>
          <w:sz w:val="28"/>
          <w:szCs w:val="28"/>
        </w:rPr>
      </w:pPr>
      <w:r w:rsidRPr="008D691B">
        <w:rPr>
          <w:sz w:val="28"/>
          <w:szCs w:val="28"/>
        </w:rPr>
        <w:t>2) установление, изменение и отмена местных налогов и сборов поселения;</w:t>
      </w:r>
    </w:p>
    <w:p w:rsidR="008D691B" w:rsidRPr="008D691B" w:rsidRDefault="008D691B" w:rsidP="00222E9D">
      <w:pPr>
        <w:ind w:firstLine="540"/>
        <w:jc w:val="both"/>
        <w:rPr>
          <w:sz w:val="28"/>
          <w:szCs w:val="28"/>
        </w:rPr>
      </w:pPr>
      <w:r w:rsidRPr="008D691B">
        <w:rPr>
          <w:sz w:val="28"/>
          <w:szCs w:val="28"/>
        </w:rPr>
        <w:t>3) владение, пользование и распоряжение имуществом, находящимся в муниципальной собственности Поселения;</w:t>
      </w:r>
    </w:p>
    <w:p w:rsidR="008D691B" w:rsidRPr="008D691B" w:rsidRDefault="008D691B" w:rsidP="00222E9D">
      <w:pPr>
        <w:ind w:firstLine="540"/>
        <w:jc w:val="both"/>
        <w:rPr>
          <w:sz w:val="28"/>
          <w:szCs w:val="28"/>
        </w:rPr>
      </w:pPr>
      <w:r w:rsidRPr="008D691B">
        <w:rPr>
          <w:sz w:val="28"/>
          <w:szCs w:val="28"/>
        </w:rPr>
        <w:t>4) обеспечение первичных мер пожарной безопасности в границах населенных пунктов Поселения;</w:t>
      </w:r>
    </w:p>
    <w:p w:rsidR="008D691B" w:rsidRPr="008D691B" w:rsidRDefault="008D691B" w:rsidP="00222E9D">
      <w:pPr>
        <w:ind w:firstLine="540"/>
        <w:jc w:val="both"/>
        <w:rPr>
          <w:sz w:val="28"/>
          <w:szCs w:val="28"/>
        </w:rPr>
      </w:pPr>
      <w:r w:rsidRPr="008D691B">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8D691B" w:rsidRPr="008D691B" w:rsidRDefault="008D691B" w:rsidP="00222E9D">
      <w:pPr>
        <w:ind w:firstLine="540"/>
        <w:jc w:val="both"/>
        <w:rPr>
          <w:sz w:val="28"/>
          <w:szCs w:val="28"/>
        </w:rPr>
      </w:pPr>
      <w:r w:rsidRPr="008D691B">
        <w:rPr>
          <w:sz w:val="28"/>
          <w:szCs w:val="28"/>
        </w:rPr>
        <w:t>6) создание условий для организации досуга и обеспечения жителей Поселения услугами организаций культуры;</w:t>
      </w:r>
    </w:p>
    <w:p w:rsidR="008D691B" w:rsidRPr="008D691B" w:rsidRDefault="008D691B" w:rsidP="00222E9D">
      <w:pPr>
        <w:ind w:firstLine="540"/>
        <w:jc w:val="both"/>
        <w:rPr>
          <w:sz w:val="28"/>
          <w:szCs w:val="28"/>
        </w:rPr>
      </w:pPr>
      <w:r w:rsidRPr="008D691B">
        <w:rPr>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D691B" w:rsidRPr="008D691B" w:rsidRDefault="008D691B" w:rsidP="00222E9D">
      <w:pPr>
        <w:ind w:firstLine="540"/>
        <w:jc w:val="both"/>
        <w:rPr>
          <w:sz w:val="28"/>
          <w:szCs w:val="28"/>
        </w:rPr>
      </w:pPr>
      <w:r w:rsidRPr="008D691B">
        <w:rPr>
          <w:sz w:val="28"/>
          <w:szCs w:val="28"/>
        </w:rPr>
        <w:t>8) формирование архивных фондов Поселения;</w:t>
      </w:r>
    </w:p>
    <w:p w:rsidR="008D691B" w:rsidRPr="008D691B" w:rsidRDefault="008D691B" w:rsidP="00222E9D">
      <w:pPr>
        <w:ind w:firstLine="540"/>
        <w:jc w:val="both"/>
        <w:rPr>
          <w:sz w:val="28"/>
          <w:szCs w:val="28"/>
        </w:rPr>
      </w:pPr>
      <w:proofErr w:type="gramStart"/>
      <w:r w:rsidRPr="008D691B">
        <w:rPr>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8D691B">
        <w:rPr>
          <w:sz w:val="28"/>
          <w:szCs w:val="28"/>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D691B" w:rsidRPr="008D691B" w:rsidRDefault="008D691B" w:rsidP="00222E9D">
      <w:pPr>
        <w:ind w:firstLine="540"/>
        <w:jc w:val="both"/>
        <w:rPr>
          <w:sz w:val="28"/>
          <w:szCs w:val="28"/>
        </w:rPr>
      </w:pPr>
      <w:r w:rsidRPr="008D691B">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691B" w:rsidRPr="008D691B" w:rsidRDefault="008D691B" w:rsidP="00222E9D">
      <w:pPr>
        <w:ind w:firstLine="540"/>
        <w:jc w:val="both"/>
        <w:rPr>
          <w:sz w:val="28"/>
          <w:szCs w:val="28"/>
        </w:rPr>
      </w:pPr>
      <w:r w:rsidRPr="008D691B">
        <w:rPr>
          <w:sz w:val="28"/>
          <w:szCs w:val="28"/>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8D691B" w:rsidRPr="008D691B" w:rsidRDefault="008D691B" w:rsidP="00222E9D">
      <w:pPr>
        <w:ind w:firstLine="540"/>
        <w:jc w:val="both"/>
        <w:rPr>
          <w:sz w:val="28"/>
          <w:szCs w:val="28"/>
        </w:rPr>
      </w:pPr>
      <w:r w:rsidRPr="008D691B">
        <w:rPr>
          <w:sz w:val="28"/>
          <w:szCs w:val="28"/>
        </w:rPr>
        <w:t>12) организация и осуществление мероприятий по работе с детьми и молодежью в Поселении;</w:t>
      </w:r>
    </w:p>
    <w:p w:rsidR="008D691B" w:rsidRPr="008D691B" w:rsidRDefault="008D691B" w:rsidP="00222E9D">
      <w:pPr>
        <w:ind w:firstLine="540"/>
        <w:jc w:val="both"/>
        <w:rPr>
          <w:sz w:val="28"/>
          <w:szCs w:val="28"/>
        </w:rPr>
      </w:pPr>
      <w:r w:rsidRPr="008D691B">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691B" w:rsidRPr="007D53CD" w:rsidRDefault="00D453EC" w:rsidP="00222E9D">
      <w:pPr>
        <w:ind w:firstLine="540"/>
        <w:jc w:val="both"/>
        <w:rPr>
          <w:sz w:val="28"/>
          <w:szCs w:val="28"/>
        </w:rPr>
      </w:pPr>
      <w:r w:rsidRPr="007D53CD">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D691B" w:rsidRDefault="008D691B" w:rsidP="00222E9D">
      <w:pPr>
        <w:ind w:firstLine="540"/>
        <w:jc w:val="both"/>
        <w:rPr>
          <w:sz w:val="28"/>
          <w:szCs w:val="28"/>
          <w:lang w:val="tt-RU"/>
        </w:rPr>
      </w:pPr>
      <w:r w:rsidRPr="008D691B">
        <w:rPr>
          <w:sz w:val="28"/>
          <w:szCs w:val="28"/>
        </w:rPr>
        <w:t xml:space="preserve">15) организация ритуальных услуг </w:t>
      </w:r>
      <w:r w:rsidR="00754AE0">
        <w:rPr>
          <w:sz w:val="28"/>
          <w:szCs w:val="28"/>
        </w:rPr>
        <w:t>и содержание мест захоронения.</w:t>
      </w:r>
    </w:p>
    <w:p w:rsidR="00653268" w:rsidRPr="00653268" w:rsidRDefault="00653268" w:rsidP="00222E9D">
      <w:pPr>
        <w:ind w:left="708"/>
        <w:jc w:val="both"/>
        <w:rPr>
          <w:sz w:val="28"/>
          <w:szCs w:val="28"/>
        </w:rPr>
      </w:pPr>
      <w:r w:rsidRPr="00653268">
        <w:rPr>
          <w:sz w:val="28"/>
          <w:szCs w:val="28"/>
        </w:rPr>
        <w:t>1</w:t>
      </w:r>
      <w:r w:rsidRPr="00653268">
        <w:rPr>
          <w:sz w:val="28"/>
          <w:szCs w:val="28"/>
          <w:vertAlign w:val="superscript"/>
        </w:rPr>
        <w:t>1</w:t>
      </w:r>
      <w:r w:rsidRPr="00653268">
        <w:rPr>
          <w:sz w:val="28"/>
          <w:szCs w:val="28"/>
        </w:rPr>
        <w:t xml:space="preserve"> . исключён;</w:t>
      </w:r>
    </w:p>
    <w:p w:rsidR="00653268" w:rsidRPr="00653268" w:rsidRDefault="00653268" w:rsidP="00222E9D">
      <w:pPr>
        <w:ind w:firstLine="708"/>
        <w:jc w:val="both"/>
        <w:rPr>
          <w:sz w:val="28"/>
          <w:szCs w:val="28"/>
        </w:rPr>
      </w:pPr>
      <w:r w:rsidRPr="00653268">
        <w:rPr>
          <w:sz w:val="28"/>
          <w:szCs w:val="28"/>
        </w:rPr>
        <w:t>2.   исключён;</w:t>
      </w:r>
    </w:p>
    <w:p w:rsidR="00653268" w:rsidRPr="00653268" w:rsidRDefault="00653268" w:rsidP="00222E9D">
      <w:pPr>
        <w:ind w:firstLine="708"/>
        <w:jc w:val="both"/>
        <w:rPr>
          <w:sz w:val="28"/>
          <w:szCs w:val="28"/>
        </w:rPr>
      </w:pPr>
      <w:r w:rsidRPr="00653268">
        <w:rPr>
          <w:sz w:val="28"/>
          <w:szCs w:val="28"/>
        </w:rPr>
        <w:t xml:space="preserve">3. Органы местного самоуправления Поселения  вправе заключать соглашения с органами местного самоуправления Дрожжановского муниципального района о передаче им осуществления части своих полномочий за счет межбюджетных трансфертов, предоставляемых из бюджета Поселения в бюджет Дрожжановского муниципального района в соответствии с Бюджетным кодексом Российской Федерации.  </w:t>
      </w:r>
    </w:p>
    <w:p w:rsidR="00653268" w:rsidRPr="00653268" w:rsidRDefault="00653268" w:rsidP="00222E9D">
      <w:pPr>
        <w:autoSpaceDE w:val="0"/>
        <w:autoSpaceDN w:val="0"/>
        <w:adjustRightInd w:val="0"/>
        <w:ind w:firstLine="709"/>
        <w:jc w:val="both"/>
        <w:rPr>
          <w:sz w:val="28"/>
          <w:szCs w:val="28"/>
        </w:rPr>
      </w:pPr>
      <w:r w:rsidRPr="00653268">
        <w:rPr>
          <w:sz w:val="28"/>
          <w:szCs w:val="28"/>
        </w:rPr>
        <w:t>4. Наделение органов местного самоуправления Поселения отдельными государственными полномочиями осуществляется федеральными законами и законами Республики Татарстан.</w:t>
      </w:r>
    </w:p>
    <w:p w:rsidR="00653268" w:rsidRPr="00653268" w:rsidRDefault="00653268" w:rsidP="00222E9D">
      <w:pPr>
        <w:autoSpaceDE w:val="0"/>
        <w:autoSpaceDN w:val="0"/>
        <w:adjustRightInd w:val="0"/>
        <w:ind w:firstLine="709"/>
        <w:jc w:val="both"/>
        <w:rPr>
          <w:sz w:val="28"/>
          <w:szCs w:val="28"/>
        </w:rPr>
      </w:pPr>
      <w:r w:rsidRPr="00653268">
        <w:rPr>
          <w:sz w:val="28"/>
          <w:szCs w:val="28"/>
        </w:rPr>
        <w:t>Органы местного самоуправления Поселения несут ответственность за осуществление переданных государственных полномочий в порядке, установленном соответствующими федеральными законами и законами Республики Татарстан в пределах, выделенных на эти цели материальных ресурсов и финансовых средств.</w:t>
      </w:r>
    </w:p>
    <w:p w:rsidR="00653268" w:rsidRPr="00653268" w:rsidRDefault="00653268" w:rsidP="00222E9D">
      <w:pPr>
        <w:autoSpaceDE w:val="0"/>
        <w:autoSpaceDN w:val="0"/>
        <w:adjustRightInd w:val="0"/>
        <w:ind w:firstLine="709"/>
        <w:jc w:val="both"/>
        <w:rPr>
          <w:sz w:val="28"/>
          <w:szCs w:val="28"/>
        </w:rPr>
      </w:pPr>
      <w:r w:rsidRPr="00653268">
        <w:rPr>
          <w:sz w:val="28"/>
          <w:szCs w:val="28"/>
        </w:rPr>
        <w:t>Реализация переданных полномочий подконтрольна государству. Условия и порядок контроля над осуществлением органами местного самоуправления Поселения отдельных государственных полномочий определяются соответственно федеральными законами и законами Республики Татарстан.</w:t>
      </w:r>
    </w:p>
    <w:p w:rsidR="00754AE0" w:rsidRDefault="00653268" w:rsidP="00222E9D">
      <w:pPr>
        <w:spacing w:after="120"/>
        <w:jc w:val="both"/>
        <w:rPr>
          <w:sz w:val="28"/>
          <w:szCs w:val="28"/>
          <w:lang w:val="tt-RU"/>
        </w:rPr>
      </w:pPr>
      <w:r w:rsidRPr="00653268">
        <w:rPr>
          <w:sz w:val="28"/>
          <w:szCs w:val="28"/>
        </w:rPr>
        <w:t xml:space="preserve">      Абзац исключен</w:t>
      </w:r>
      <w:r>
        <w:rPr>
          <w:sz w:val="28"/>
          <w:szCs w:val="28"/>
          <w:lang w:val="tt-RU"/>
        </w:rPr>
        <w:t>.</w:t>
      </w:r>
    </w:p>
    <w:p w:rsidR="00B11104" w:rsidRPr="00B11104" w:rsidRDefault="00B11104" w:rsidP="00B11104">
      <w:pPr>
        <w:jc w:val="center"/>
        <w:rPr>
          <w:b/>
          <w:sz w:val="28"/>
          <w:szCs w:val="24"/>
        </w:rPr>
      </w:pPr>
      <w:r w:rsidRPr="00B11104">
        <w:rPr>
          <w:b/>
          <w:sz w:val="28"/>
          <w:szCs w:val="28"/>
        </w:rPr>
        <w:t xml:space="preserve">      </w:t>
      </w:r>
      <w:r w:rsidRPr="00B11104">
        <w:rPr>
          <w:b/>
          <w:sz w:val="28"/>
          <w:szCs w:val="24"/>
        </w:rPr>
        <w:t>Глава II. ОСУЩЕСТВЛЕНИЕ МЕСТНОГО САМОУПРАВЛЕНИЯ ЖИТЕЛЯМИ ПОСЕЛЕНИЯ И УЧАСТИЕ НАСЕЛЕНИЯ ПОСЕЛЕНИЯ</w:t>
      </w:r>
    </w:p>
    <w:p w:rsidR="00B11104" w:rsidRPr="008D691B" w:rsidRDefault="00B11104" w:rsidP="00222E9D">
      <w:pPr>
        <w:spacing w:after="120"/>
        <w:jc w:val="both"/>
        <w:rPr>
          <w:sz w:val="28"/>
          <w:szCs w:val="28"/>
          <w:lang w:val="tt-RU"/>
        </w:rPr>
      </w:pPr>
      <w:r w:rsidRPr="00B11104">
        <w:rPr>
          <w:b/>
          <w:sz w:val="28"/>
          <w:szCs w:val="24"/>
        </w:rPr>
        <w:t>В ОСУЩЕСТВЛЕНИИ МЕСТНОГО САМОУПРАВЛЕНИЯ</w:t>
      </w:r>
      <w:bookmarkStart w:id="0" w:name="_GoBack"/>
      <w:bookmarkEnd w:id="0"/>
    </w:p>
    <w:p w:rsidR="00D453EC" w:rsidRPr="00D453EC" w:rsidRDefault="00D453EC" w:rsidP="00222E9D">
      <w:pPr>
        <w:jc w:val="both"/>
        <w:rPr>
          <w:b/>
          <w:sz w:val="28"/>
          <w:szCs w:val="28"/>
        </w:rPr>
      </w:pPr>
      <w:r w:rsidRPr="00D453EC">
        <w:rPr>
          <w:b/>
          <w:sz w:val="28"/>
          <w:szCs w:val="28"/>
        </w:rPr>
        <w:t>Статья 19. Публичные слушания</w:t>
      </w:r>
    </w:p>
    <w:p w:rsidR="00D453EC" w:rsidRPr="00D453EC" w:rsidRDefault="00D453EC" w:rsidP="00222E9D">
      <w:pPr>
        <w:ind w:firstLine="709"/>
        <w:jc w:val="both"/>
        <w:rPr>
          <w:sz w:val="28"/>
          <w:szCs w:val="28"/>
        </w:rPr>
      </w:pPr>
    </w:p>
    <w:p w:rsidR="00D453EC" w:rsidRPr="00D453EC" w:rsidRDefault="00D453EC" w:rsidP="00222E9D">
      <w:pPr>
        <w:ind w:firstLine="709"/>
        <w:jc w:val="both"/>
        <w:rPr>
          <w:sz w:val="28"/>
          <w:szCs w:val="28"/>
        </w:rPr>
      </w:pPr>
      <w:r w:rsidRPr="00D453EC">
        <w:rPr>
          <w:sz w:val="28"/>
          <w:szCs w:val="28"/>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D453EC" w:rsidRPr="00D453EC" w:rsidRDefault="00D453EC" w:rsidP="00222E9D">
      <w:pPr>
        <w:ind w:firstLine="709"/>
        <w:jc w:val="both"/>
        <w:rPr>
          <w:sz w:val="28"/>
          <w:szCs w:val="28"/>
        </w:rPr>
      </w:pPr>
      <w:r w:rsidRPr="00D453EC">
        <w:rPr>
          <w:sz w:val="28"/>
          <w:szCs w:val="28"/>
        </w:rPr>
        <w:t>2. Публичные слушания проводятся по инициативе населения, Совета Поселения или Главы Поселения.</w:t>
      </w:r>
    </w:p>
    <w:p w:rsidR="00D453EC" w:rsidRPr="00D453EC" w:rsidRDefault="00D453EC" w:rsidP="00222E9D">
      <w:pPr>
        <w:ind w:firstLine="709"/>
        <w:jc w:val="both"/>
        <w:rPr>
          <w:sz w:val="28"/>
          <w:szCs w:val="28"/>
        </w:rPr>
      </w:pPr>
      <w:r w:rsidRPr="00D453EC">
        <w:rPr>
          <w:sz w:val="28"/>
          <w:szCs w:val="28"/>
        </w:rPr>
        <w:lastRenderedPageBreak/>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D453EC" w:rsidRPr="00D453EC" w:rsidRDefault="00D453EC" w:rsidP="00222E9D">
      <w:pPr>
        <w:ind w:firstLine="709"/>
        <w:jc w:val="both"/>
        <w:rPr>
          <w:sz w:val="28"/>
          <w:szCs w:val="28"/>
        </w:rPr>
      </w:pPr>
      <w:r w:rsidRPr="00D453EC">
        <w:rPr>
          <w:sz w:val="28"/>
          <w:szCs w:val="28"/>
        </w:rPr>
        <w:t>3. На публичные слушания должны выноситься:</w:t>
      </w:r>
    </w:p>
    <w:p w:rsidR="00D453EC" w:rsidRPr="00D453EC" w:rsidRDefault="00D453EC" w:rsidP="00222E9D">
      <w:pPr>
        <w:ind w:firstLine="709"/>
        <w:jc w:val="both"/>
        <w:rPr>
          <w:sz w:val="28"/>
          <w:szCs w:val="28"/>
        </w:rPr>
      </w:pPr>
      <w:r w:rsidRPr="00D453EC">
        <w:rPr>
          <w:sz w:val="28"/>
          <w:szCs w:val="28"/>
        </w:rPr>
        <w:t>1) проект устава Поселения, а также проект муниципального правового акта о внесении изменений и дополнений в настоящий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
    <w:p w:rsidR="00D453EC" w:rsidRPr="00D453EC" w:rsidRDefault="00D453EC" w:rsidP="00222E9D">
      <w:pPr>
        <w:ind w:firstLine="709"/>
        <w:jc w:val="both"/>
        <w:rPr>
          <w:sz w:val="28"/>
          <w:szCs w:val="28"/>
        </w:rPr>
      </w:pPr>
      <w:r w:rsidRPr="00D453EC">
        <w:rPr>
          <w:sz w:val="28"/>
          <w:szCs w:val="28"/>
        </w:rPr>
        <w:t>2) проект бюджета Поселения и отчет о его исполнении;</w:t>
      </w:r>
    </w:p>
    <w:p w:rsidR="00D453EC" w:rsidRPr="00D453EC" w:rsidRDefault="00D453EC" w:rsidP="00222E9D">
      <w:pPr>
        <w:ind w:left="360"/>
        <w:jc w:val="both"/>
        <w:rPr>
          <w:sz w:val="28"/>
          <w:szCs w:val="28"/>
        </w:rPr>
      </w:pPr>
      <w:r w:rsidRPr="00D453EC">
        <w:rPr>
          <w:sz w:val="28"/>
          <w:szCs w:val="28"/>
        </w:rPr>
        <w:t xml:space="preserve">     3) проекты планов и программ развития Поселения,  проекты правил </w:t>
      </w:r>
    </w:p>
    <w:p w:rsidR="00D453EC" w:rsidRPr="00D453EC" w:rsidRDefault="00D453EC" w:rsidP="00222E9D">
      <w:pPr>
        <w:jc w:val="both"/>
        <w:rPr>
          <w:sz w:val="28"/>
          <w:szCs w:val="28"/>
        </w:rPr>
      </w:pPr>
      <w:proofErr w:type="gramStart"/>
      <w:r w:rsidRPr="00D453EC">
        <w:rPr>
          <w:sz w:val="28"/>
          <w:szCs w:val="28"/>
        </w:rPr>
        <w:t>землепользования и застройки, проекты планировки территорий и  проекты межевания территорий, проекты правил благоустройства территорий,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w:t>
      </w:r>
      <w:proofErr w:type="gramEnd"/>
      <w:r w:rsidRPr="00D453EC">
        <w:rPr>
          <w:sz w:val="28"/>
          <w:szCs w:val="28"/>
        </w:rPr>
        <w:t xml:space="preserve"> правил землепользования и застройки.</w:t>
      </w:r>
    </w:p>
    <w:p w:rsidR="00D453EC" w:rsidRPr="007D53CD" w:rsidRDefault="001C079C" w:rsidP="00222E9D">
      <w:pPr>
        <w:jc w:val="both"/>
        <w:rPr>
          <w:sz w:val="28"/>
          <w:szCs w:val="28"/>
        </w:rPr>
      </w:pPr>
      <w:r>
        <w:rPr>
          <w:sz w:val="28"/>
          <w:szCs w:val="28"/>
          <w:lang w:val="tt-RU"/>
        </w:rPr>
        <w:t xml:space="preserve">         </w:t>
      </w:r>
      <w:r w:rsidR="00D453EC" w:rsidRPr="00D453EC">
        <w:rPr>
          <w:sz w:val="28"/>
          <w:szCs w:val="28"/>
        </w:rPr>
        <w:t>4) вопросы о преобразовании Поселения</w:t>
      </w:r>
      <w:r>
        <w:rPr>
          <w:sz w:val="28"/>
          <w:szCs w:val="28"/>
          <w:lang w:val="tt-RU"/>
        </w:rPr>
        <w:t>,</w:t>
      </w:r>
      <w:r w:rsidR="00D453EC" w:rsidRPr="00D453EC">
        <w:rPr>
          <w:sz w:val="28"/>
          <w:szCs w:val="28"/>
        </w:rPr>
        <w:t xml:space="preserve"> </w:t>
      </w:r>
      <w:r w:rsidR="00D453EC" w:rsidRPr="00D453EC">
        <w:rPr>
          <w:color w:val="FF0000"/>
          <w:sz w:val="28"/>
          <w:szCs w:val="28"/>
        </w:rPr>
        <w:t xml:space="preserve"> </w:t>
      </w:r>
      <w:r w:rsidR="00D453EC" w:rsidRPr="007D53CD">
        <w:rPr>
          <w:sz w:val="28"/>
          <w:szCs w:val="28"/>
        </w:rPr>
        <w:t>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453EC" w:rsidRPr="00D453EC" w:rsidRDefault="001C079C" w:rsidP="00222E9D">
      <w:pPr>
        <w:jc w:val="both"/>
        <w:rPr>
          <w:sz w:val="28"/>
          <w:szCs w:val="28"/>
        </w:rPr>
      </w:pPr>
      <w:r>
        <w:rPr>
          <w:sz w:val="28"/>
          <w:szCs w:val="28"/>
          <w:lang w:val="tt-RU"/>
        </w:rPr>
        <w:t xml:space="preserve">         5</w:t>
      </w:r>
      <w:r w:rsidR="00D453EC" w:rsidRPr="00D453EC">
        <w:rPr>
          <w:sz w:val="28"/>
          <w:szCs w:val="28"/>
        </w:rPr>
        <w:t>) вопросы об установлении местных налогов и сборов.</w:t>
      </w:r>
    </w:p>
    <w:p w:rsidR="00D453EC" w:rsidRPr="00D453EC" w:rsidRDefault="00D453EC" w:rsidP="00222E9D">
      <w:pPr>
        <w:ind w:firstLine="705"/>
        <w:jc w:val="both"/>
        <w:rPr>
          <w:sz w:val="28"/>
          <w:szCs w:val="28"/>
        </w:rPr>
      </w:pPr>
      <w:r w:rsidRPr="00D453EC">
        <w:rPr>
          <w:sz w:val="28"/>
          <w:szCs w:val="28"/>
        </w:rPr>
        <w:t>4. Решение о проведении публичных слушаний должно приниматься в сроки, установленные действующим  законодательством.</w:t>
      </w:r>
    </w:p>
    <w:p w:rsidR="00D453EC" w:rsidRPr="00D453EC" w:rsidRDefault="00D453EC" w:rsidP="00222E9D">
      <w:pPr>
        <w:ind w:firstLine="705"/>
        <w:jc w:val="both"/>
        <w:rPr>
          <w:sz w:val="28"/>
          <w:szCs w:val="28"/>
        </w:rPr>
      </w:pPr>
      <w:r w:rsidRPr="00D453EC">
        <w:rPr>
          <w:sz w:val="28"/>
          <w:szCs w:val="28"/>
        </w:rPr>
        <w:t>5. Решение о проведении публичных слушаний с указанием времени и места их проведения и проекта соответствующего муниципального правового акта, выносимого на публичные слушания, подлежат опубликованию (обнародованию) в сроки, установленные действующим законодательством.</w:t>
      </w:r>
    </w:p>
    <w:p w:rsidR="00D453EC" w:rsidRPr="00D453EC" w:rsidRDefault="00D453EC" w:rsidP="00222E9D">
      <w:pPr>
        <w:ind w:firstLine="705"/>
        <w:jc w:val="both"/>
        <w:rPr>
          <w:sz w:val="28"/>
          <w:szCs w:val="28"/>
        </w:rPr>
      </w:pPr>
      <w:r w:rsidRPr="00D453EC">
        <w:rPr>
          <w:sz w:val="28"/>
          <w:szCs w:val="28"/>
        </w:rPr>
        <w:t>6.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D453EC" w:rsidRPr="00D453EC" w:rsidRDefault="00D453EC" w:rsidP="00222E9D">
      <w:pPr>
        <w:ind w:firstLine="705"/>
        <w:jc w:val="both"/>
        <w:rPr>
          <w:sz w:val="28"/>
          <w:szCs w:val="28"/>
        </w:rPr>
      </w:pPr>
      <w:r w:rsidRPr="00D453EC">
        <w:rPr>
          <w:sz w:val="28"/>
          <w:szCs w:val="28"/>
        </w:rPr>
        <w:t xml:space="preserve">7. Публичные слушания проводятся  в сроки, установленные действующим законодательством. Публичные слушания проводятся с </w:t>
      </w:r>
      <w:r w:rsidRPr="00D453EC">
        <w:rPr>
          <w:sz w:val="28"/>
          <w:szCs w:val="28"/>
        </w:rPr>
        <w:lastRenderedPageBreak/>
        <w:t>приглашением специалистов, экспертов, заинтересованных лиц. На публичных слушаниях вправе присутствовать любой житель Поселения.</w:t>
      </w:r>
    </w:p>
    <w:p w:rsidR="00D453EC" w:rsidRPr="00D453EC" w:rsidRDefault="00D453EC" w:rsidP="00222E9D">
      <w:pPr>
        <w:ind w:firstLine="705"/>
        <w:jc w:val="both"/>
        <w:rPr>
          <w:sz w:val="28"/>
          <w:szCs w:val="28"/>
        </w:rPr>
      </w:pPr>
      <w:r w:rsidRPr="00D453EC">
        <w:rPr>
          <w:sz w:val="28"/>
          <w:szCs w:val="28"/>
        </w:rPr>
        <w:t xml:space="preserve">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принятия выносимого на публичные слушания проекта муниципального правового акта. </w:t>
      </w:r>
    </w:p>
    <w:p w:rsidR="00D453EC" w:rsidRPr="00D453EC" w:rsidRDefault="00D453EC" w:rsidP="00222E9D">
      <w:pPr>
        <w:ind w:firstLine="705"/>
        <w:jc w:val="both"/>
        <w:rPr>
          <w:sz w:val="28"/>
          <w:szCs w:val="28"/>
        </w:rPr>
      </w:pPr>
      <w:r w:rsidRPr="00D453EC">
        <w:rPr>
          <w:sz w:val="28"/>
          <w:szCs w:val="28"/>
        </w:rPr>
        <w:t xml:space="preserve">9. Результаты публичных слушаний, включая мотивированное обоснование принятых решений должны </w:t>
      </w:r>
      <w:proofErr w:type="gramStart"/>
      <w:r w:rsidRPr="00D453EC">
        <w:rPr>
          <w:sz w:val="28"/>
          <w:szCs w:val="28"/>
        </w:rPr>
        <w:t>быть</w:t>
      </w:r>
      <w:proofErr w:type="gramEnd"/>
      <w:r w:rsidRPr="00D453EC">
        <w:rPr>
          <w:sz w:val="28"/>
          <w:szCs w:val="28"/>
        </w:rPr>
        <w:t xml:space="preserve"> опубликованы (обнародованы) в сроки, установленные действующим законодательством.</w:t>
      </w:r>
    </w:p>
    <w:p w:rsidR="00D453EC" w:rsidRPr="00D453EC" w:rsidRDefault="00D453EC" w:rsidP="00222E9D">
      <w:pPr>
        <w:ind w:firstLine="709"/>
        <w:jc w:val="both"/>
        <w:rPr>
          <w:sz w:val="28"/>
          <w:szCs w:val="28"/>
        </w:rPr>
      </w:pPr>
      <w:r w:rsidRPr="00D453EC">
        <w:rPr>
          <w:sz w:val="28"/>
          <w:szCs w:val="28"/>
        </w:rPr>
        <w:t>10. Порядок организации и проведения публичных слушаний определяется Положением о публичных слушаниях, утверждаемым Советом Поселения.</w:t>
      </w:r>
    </w:p>
    <w:p w:rsidR="00186A27" w:rsidRPr="00D453EC" w:rsidRDefault="00186A27" w:rsidP="00222E9D">
      <w:pPr>
        <w:jc w:val="both"/>
        <w:rPr>
          <w:sz w:val="28"/>
          <w:szCs w:val="28"/>
        </w:rPr>
      </w:pPr>
    </w:p>
    <w:p w:rsidR="007C289C" w:rsidRPr="007C289C" w:rsidRDefault="007C289C" w:rsidP="00222E9D">
      <w:pPr>
        <w:jc w:val="both"/>
        <w:rPr>
          <w:b/>
          <w:sz w:val="28"/>
          <w:szCs w:val="28"/>
        </w:rPr>
      </w:pPr>
      <w:r w:rsidRPr="007C289C">
        <w:rPr>
          <w:b/>
          <w:sz w:val="28"/>
          <w:szCs w:val="28"/>
        </w:rPr>
        <w:t xml:space="preserve">Глава </w:t>
      </w:r>
      <w:r w:rsidRPr="007C289C">
        <w:rPr>
          <w:b/>
          <w:sz w:val="28"/>
          <w:szCs w:val="28"/>
          <w:lang w:val="en-US"/>
        </w:rPr>
        <w:t>III</w:t>
      </w:r>
      <w:r w:rsidRPr="007C289C">
        <w:rPr>
          <w:b/>
          <w:sz w:val="28"/>
          <w:szCs w:val="28"/>
        </w:rPr>
        <w:t>. СОВЕТ ПОСЕЛЕНИЯ</w:t>
      </w:r>
    </w:p>
    <w:p w:rsidR="007C289C" w:rsidRDefault="007C289C" w:rsidP="00222E9D">
      <w:pPr>
        <w:jc w:val="both"/>
        <w:rPr>
          <w:sz w:val="28"/>
          <w:szCs w:val="28"/>
          <w:lang w:val="tt-RU"/>
        </w:rPr>
      </w:pPr>
    </w:p>
    <w:p w:rsidR="007C289C" w:rsidRDefault="007C289C" w:rsidP="00222E9D">
      <w:pPr>
        <w:jc w:val="both"/>
        <w:rPr>
          <w:sz w:val="28"/>
          <w:szCs w:val="28"/>
          <w:lang w:val="tt-RU"/>
        </w:rPr>
      </w:pPr>
    </w:p>
    <w:p w:rsidR="00C960E7" w:rsidRPr="00C960E7" w:rsidRDefault="00C960E7" w:rsidP="00222E9D">
      <w:pPr>
        <w:jc w:val="both"/>
        <w:rPr>
          <w:b/>
          <w:sz w:val="28"/>
          <w:szCs w:val="28"/>
        </w:rPr>
      </w:pPr>
      <w:r w:rsidRPr="00C960E7">
        <w:rPr>
          <w:b/>
          <w:sz w:val="28"/>
          <w:szCs w:val="28"/>
        </w:rPr>
        <w:t xml:space="preserve">Статья 29. Статус депутата Совета Поселения </w:t>
      </w:r>
    </w:p>
    <w:p w:rsidR="00C960E7" w:rsidRPr="00C960E7" w:rsidRDefault="00C960E7" w:rsidP="00222E9D">
      <w:pPr>
        <w:ind w:firstLine="709"/>
        <w:jc w:val="both"/>
        <w:rPr>
          <w:sz w:val="28"/>
          <w:szCs w:val="28"/>
        </w:rPr>
      </w:pPr>
    </w:p>
    <w:p w:rsidR="00C960E7" w:rsidRPr="00C960E7" w:rsidRDefault="00C960E7" w:rsidP="00222E9D">
      <w:pPr>
        <w:ind w:firstLine="709"/>
        <w:jc w:val="both"/>
        <w:rPr>
          <w:sz w:val="28"/>
          <w:szCs w:val="28"/>
        </w:rPr>
      </w:pPr>
      <w:r w:rsidRPr="00C960E7">
        <w:rPr>
          <w:sz w:val="28"/>
          <w:szCs w:val="28"/>
        </w:rPr>
        <w:t xml:space="preserve">1. Полномочия депутата Совета Поселения начинаются со дня его избрания и прекращаются со дня </w:t>
      </w:r>
      <w:proofErr w:type="gramStart"/>
      <w:r w:rsidRPr="00C960E7">
        <w:rPr>
          <w:sz w:val="28"/>
          <w:szCs w:val="28"/>
        </w:rPr>
        <w:t>начала работы  Совета Поселения нового созыва</w:t>
      </w:r>
      <w:proofErr w:type="gramEnd"/>
      <w:r w:rsidRPr="00C960E7">
        <w:rPr>
          <w:sz w:val="28"/>
          <w:szCs w:val="28"/>
        </w:rPr>
        <w:t>.</w:t>
      </w:r>
    </w:p>
    <w:p w:rsidR="00C960E7" w:rsidRPr="00C960E7" w:rsidRDefault="00C960E7" w:rsidP="00222E9D">
      <w:pPr>
        <w:ind w:firstLine="709"/>
        <w:jc w:val="both"/>
        <w:rPr>
          <w:sz w:val="28"/>
          <w:szCs w:val="28"/>
        </w:rPr>
      </w:pPr>
      <w:r w:rsidRPr="00C960E7">
        <w:rPr>
          <w:sz w:val="28"/>
          <w:szCs w:val="28"/>
        </w:rPr>
        <w:t>2. Депутат Совета Поселения работает на неосвобожденной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C960E7" w:rsidRPr="00C960E7" w:rsidRDefault="00C960E7" w:rsidP="00222E9D">
      <w:pPr>
        <w:ind w:firstLine="709"/>
        <w:jc w:val="both"/>
        <w:rPr>
          <w:sz w:val="28"/>
          <w:szCs w:val="28"/>
        </w:rPr>
      </w:pPr>
      <w:r w:rsidRPr="00C960E7">
        <w:rPr>
          <w:sz w:val="28"/>
          <w:szCs w:val="28"/>
        </w:rPr>
        <w:t xml:space="preserve">3. </w:t>
      </w:r>
      <w:proofErr w:type="gramStart"/>
      <w:r w:rsidRPr="00C960E7">
        <w:rPr>
          <w:sz w:val="28"/>
          <w:szCs w:val="28"/>
        </w:rPr>
        <w:t>Депутат Совета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w:t>
      </w:r>
      <w:proofErr w:type="gramEnd"/>
      <w:r w:rsidRPr="00C960E7">
        <w:rPr>
          <w:sz w:val="28"/>
          <w:szCs w:val="28"/>
        </w:rPr>
        <w:t xml:space="preserve"> Иные ограничения, связанные с осуществлением полномочий депутата  Совета Поселения, устанавливаются федеральными законами.</w:t>
      </w:r>
    </w:p>
    <w:p w:rsidR="00C960E7" w:rsidRPr="007D53CD" w:rsidRDefault="00C960E7" w:rsidP="00222E9D">
      <w:pPr>
        <w:jc w:val="both"/>
        <w:rPr>
          <w:sz w:val="28"/>
          <w:szCs w:val="28"/>
        </w:rPr>
      </w:pPr>
      <w:r w:rsidRPr="007D53CD">
        <w:rPr>
          <w:sz w:val="28"/>
          <w:szCs w:val="28"/>
        </w:rPr>
        <w:t xml:space="preserve"> 3.1. Депутат Совета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7D53CD">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w:t>
      </w:r>
      <w:r w:rsidRPr="007D53CD">
        <w:rPr>
          <w:sz w:val="28"/>
          <w:szCs w:val="28"/>
        </w:rPr>
        <w:lastRenderedPageBreak/>
        <w:t>от 7 мая 2013 года N 79-ФЗ «О запрете отдельным категориям</w:t>
      </w:r>
      <w:proofErr w:type="gramEnd"/>
      <w:r w:rsidRPr="007D53CD">
        <w:rPr>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C26A81" w:rsidRPr="007D53CD">
        <w:rPr>
          <w:sz w:val="28"/>
          <w:szCs w:val="28"/>
        </w:rPr>
        <w:t>ми финансовыми инструментами».</w:t>
      </w:r>
    </w:p>
    <w:p w:rsidR="00C960E7" w:rsidRPr="00C960E7" w:rsidRDefault="00C960E7" w:rsidP="00222E9D">
      <w:pPr>
        <w:ind w:firstLine="709"/>
        <w:jc w:val="both"/>
        <w:rPr>
          <w:sz w:val="28"/>
          <w:szCs w:val="28"/>
        </w:rPr>
      </w:pPr>
      <w:r w:rsidRPr="00C960E7">
        <w:rPr>
          <w:sz w:val="28"/>
          <w:szCs w:val="28"/>
        </w:rPr>
        <w:t>4. Депутату Совета Поселения обеспечиваются условия для беспрепятственного осуществления своих полномочий в соответствии с законами, настоящим Уставом, решениями Совета Поселения.</w:t>
      </w:r>
    </w:p>
    <w:p w:rsidR="00C960E7" w:rsidRPr="00C960E7" w:rsidRDefault="00C960E7" w:rsidP="00222E9D">
      <w:pPr>
        <w:ind w:firstLine="709"/>
        <w:jc w:val="both"/>
        <w:rPr>
          <w:sz w:val="28"/>
          <w:szCs w:val="28"/>
        </w:rPr>
      </w:pPr>
      <w:r w:rsidRPr="00C960E7">
        <w:rPr>
          <w:sz w:val="28"/>
          <w:szCs w:val="28"/>
        </w:rPr>
        <w:t xml:space="preserve">5.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C960E7" w:rsidRPr="00C960E7" w:rsidRDefault="00C960E7" w:rsidP="00222E9D">
      <w:pPr>
        <w:autoSpaceDE w:val="0"/>
        <w:autoSpaceDN w:val="0"/>
        <w:adjustRightInd w:val="0"/>
        <w:ind w:firstLine="720"/>
        <w:jc w:val="both"/>
        <w:rPr>
          <w:sz w:val="28"/>
          <w:szCs w:val="28"/>
        </w:rPr>
      </w:pPr>
      <w:r w:rsidRPr="00C960E7">
        <w:rPr>
          <w:sz w:val="28"/>
          <w:szCs w:val="28"/>
        </w:rPr>
        <w:t>1) воздерживаться от участия в работе органов местного самоуправления и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C960E7" w:rsidRPr="00C960E7" w:rsidRDefault="00C960E7" w:rsidP="00222E9D">
      <w:pPr>
        <w:autoSpaceDE w:val="0"/>
        <w:autoSpaceDN w:val="0"/>
        <w:adjustRightInd w:val="0"/>
        <w:ind w:firstLine="720"/>
        <w:jc w:val="both"/>
        <w:rPr>
          <w:sz w:val="28"/>
          <w:szCs w:val="28"/>
        </w:rPr>
      </w:pPr>
      <w:r w:rsidRPr="00C960E7">
        <w:rPr>
          <w:sz w:val="28"/>
          <w:szCs w:val="28"/>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C960E7" w:rsidRPr="00C960E7" w:rsidRDefault="00C960E7" w:rsidP="00222E9D">
      <w:pPr>
        <w:autoSpaceDE w:val="0"/>
        <w:autoSpaceDN w:val="0"/>
        <w:adjustRightInd w:val="0"/>
        <w:ind w:firstLine="720"/>
        <w:jc w:val="both"/>
        <w:rPr>
          <w:sz w:val="28"/>
          <w:szCs w:val="28"/>
        </w:rPr>
      </w:pPr>
      <w:r w:rsidRPr="00C960E7">
        <w:rPr>
          <w:sz w:val="28"/>
          <w:szCs w:val="28"/>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C960E7" w:rsidRPr="00C960E7" w:rsidRDefault="00C960E7" w:rsidP="00222E9D">
      <w:pPr>
        <w:autoSpaceDE w:val="0"/>
        <w:autoSpaceDN w:val="0"/>
        <w:adjustRightInd w:val="0"/>
        <w:ind w:firstLine="720"/>
        <w:jc w:val="both"/>
        <w:rPr>
          <w:sz w:val="28"/>
          <w:szCs w:val="28"/>
        </w:rPr>
      </w:pPr>
      <w:r w:rsidRPr="00C960E7">
        <w:rPr>
          <w:sz w:val="28"/>
          <w:szCs w:val="28"/>
        </w:rPr>
        <w:t>4) соблюдать установленные в Совете Поселения правила публичных выступлений;</w:t>
      </w:r>
    </w:p>
    <w:p w:rsidR="00C960E7" w:rsidRPr="00C960E7" w:rsidRDefault="00C960E7" w:rsidP="00222E9D">
      <w:pPr>
        <w:autoSpaceDE w:val="0"/>
        <w:autoSpaceDN w:val="0"/>
        <w:adjustRightInd w:val="0"/>
        <w:ind w:firstLine="720"/>
        <w:jc w:val="both"/>
        <w:rPr>
          <w:sz w:val="28"/>
          <w:szCs w:val="28"/>
        </w:rPr>
      </w:pPr>
      <w:bookmarkStart w:id="1" w:name="sub_170109"/>
      <w:r w:rsidRPr="00C960E7">
        <w:rPr>
          <w:sz w:val="28"/>
          <w:szCs w:val="28"/>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bookmarkEnd w:id="1"/>
    <w:p w:rsidR="00C960E7" w:rsidRPr="00C960E7" w:rsidRDefault="00C960E7" w:rsidP="00222E9D">
      <w:pPr>
        <w:autoSpaceDE w:val="0"/>
        <w:autoSpaceDN w:val="0"/>
        <w:adjustRightInd w:val="0"/>
        <w:ind w:firstLine="720"/>
        <w:jc w:val="both"/>
        <w:rPr>
          <w:sz w:val="28"/>
          <w:szCs w:val="28"/>
        </w:rPr>
      </w:pPr>
      <w:r w:rsidRPr="00C960E7">
        <w:rPr>
          <w:sz w:val="28"/>
          <w:szCs w:val="28"/>
        </w:rPr>
        <w:t xml:space="preserve">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C960E7" w:rsidRPr="00C960E7" w:rsidRDefault="00C960E7" w:rsidP="00222E9D">
      <w:pPr>
        <w:autoSpaceDE w:val="0"/>
        <w:autoSpaceDN w:val="0"/>
        <w:adjustRightInd w:val="0"/>
        <w:ind w:firstLine="698"/>
        <w:jc w:val="both"/>
        <w:rPr>
          <w:sz w:val="28"/>
          <w:szCs w:val="28"/>
        </w:rPr>
      </w:pPr>
    </w:p>
    <w:p w:rsidR="00B10BAD" w:rsidRPr="00061292" w:rsidRDefault="00B10BAD" w:rsidP="00222E9D">
      <w:pPr>
        <w:jc w:val="both"/>
        <w:rPr>
          <w:b/>
          <w:sz w:val="28"/>
          <w:szCs w:val="28"/>
        </w:rPr>
      </w:pPr>
      <w:r w:rsidRPr="00061292">
        <w:rPr>
          <w:b/>
          <w:sz w:val="28"/>
          <w:szCs w:val="28"/>
        </w:rPr>
        <w:t xml:space="preserve">Глава </w:t>
      </w:r>
      <w:r w:rsidRPr="00061292">
        <w:rPr>
          <w:b/>
          <w:sz w:val="28"/>
          <w:szCs w:val="28"/>
          <w:lang w:val="en-US"/>
        </w:rPr>
        <w:t>I</w:t>
      </w:r>
      <w:r w:rsidRPr="00061292">
        <w:rPr>
          <w:b/>
          <w:sz w:val="28"/>
          <w:szCs w:val="28"/>
        </w:rPr>
        <w:t>X. ОТВЕТСТВЕННОСТЬ ОРГАНОВ И ДОЛЖНОСТНЫХ</w:t>
      </w:r>
    </w:p>
    <w:p w:rsidR="00B10BAD" w:rsidRPr="00061292" w:rsidRDefault="00B10BAD" w:rsidP="00222E9D">
      <w:pPr>
        <w:jc w:val="both"/>
        <w:rPr>
          <w:b/>
          <w:sz w:val="28"/>
          <w:szCs w:val="28"/>
        </w:rPr>
      </w:pPr>
      <w:r w:rsidRPr="00061292">
        <w:rPr>
          <w:b/>
          <w:sz w:val="28"/>
          <w:szCs w:val="28"/>
        </w:rPr>
        <w:t>ЛИЦ МЕСТНОГО САМОУПРАВЛЕНИЯ ПОСЕЛЕНИЯ</w:t>
      </w:r>
    </w:p>
    <w:p w:rsidR="00B10BAD" w:rsidRPr="00061292" w:rsidRDefault="00B10BAD" w:rsidP="00222E9D">
      <w:pPr>
        <w:jc w:val="both"/>
        <w:rPr>
          <w:rFonts w:eastAsia="Calibri"/>
          <w:sz w:val="28"/>
          <w:szCs w:val="28"/>
        </w:rPr>
      </w:pPr>
    </w:p>
    <w:p w:rsidR="003A20F7" w:rsidRPr="007D53CD" w:rsidRDefault="003A20F7" w:rsidP="00222E9D">
      <w:pPr>
        <w:ind w:firstLine="709"/>
        <w:jc w:val="both"/>
        <w:rPr>
          <w:b/>
          <w:bCs/>
          <w:sz w:val="28"/>
          <w:szCs w:val="28"/>
        </w:rPr>
      </w:pPr>
      <w:r w:rsidRPr="007D53CD">
        <w:rPr>
          <w:b/>
          <w:bCs/>
          <w:sz w:val="28"/>
          <w:szCs w:val="28"/>
        </w:rPr>
        <w:t xml:space="preserve">Статья </w:t>
      </w:r>
      <w:r w:rsidRPr="007D53CD">
        <w:rPr>
          <w:b/>
          <w:bCs/>
          <w:sz w:val="28"/>
          <w:szCs w:val="28"/>
          <w:lang w:val="tt-RU"/>
        </w:rPr>
        <w:t>57</w:t>
      </w:r>
      <w:r w:rsidRPr="007D53CD">
        <w:rPr>
          <w:b/>
          <w:bCs/>
          <w:sz w:val="28"/>
          <w:szCs w:val="28"/>
        </w:rPr>
        <w:t>.2. О соблюдении ограничений и запретов и исполнении</w:t>
      </w:r>
    </w:p>
    <w:p w:rsidR="003A20F7" w:rsidRPr="007D53CD" w:rsidRDefault="003A20F7" w:rsidP="00222E9D">
      <w:pPr>
        <w:ind w:firstLine="709"/>
        <w:jc w:val="both"/>
        <w:rPr>
          <w:b/>
          <w:bCs/>
          <w:sz w:val="28"/>
          <w:szCs w:val="28"/>
        </w:rPr>
      </w:pPr>
      <w:r w:rsidRPr="007D53CD">
        <w:rPr>
          <w:b/>
          <w:bCs/>
          <w:sz w:val="28"/>
          <w:szCs w:val="28"/>
        </w:rPr>
        <w:t>обязанностей депутатом, членом выборного органа местного самоуправления, выборным должностным лицом местного самоуправления</w:t>
      </w:r>
    </w:p>
    <w:p w:rsidR="003A20F7" w:rsidRPr="007D53CD" w:rsidRDefault="003A20F7" w:rsidP="00222E9D">
      <w:pPr>
        <w:ind w:firstLine="709"/>
        <w:jc w:val="both"/>
        <w:rPr>
          <w:b/>
          <w:bCs/>
          <w:sz w:val="28"/>
          <w:szCs w:val="28"/>
        </w:rPr>
      </w:pPr>
    </w:p>
    <w:p w:rsidR="003A20F7" w:rsidRPr="007D53CD" w:rsidRDefault="003A20F7" w:rsidP="00222E9D">
      <w:pPr>
        <w:autoSpaceDE w:val="0"/>
        <w:autoSpaceDN w:val="0"/>
        <w:adjustRightInd w:val="0"/>
        <w:ind w:firstLine="540"/>
        <w:jc w:val="both"/>
        <w:rPr>
          <w:rFonts w:eastAsia="Calibri"/>
          <w:bCs/>
          <w:sz w:val="28"/>
          <w:szCs w:val="28"/>
          <w:lang w:eastAsia="en-US"/>
        </w:rPr>
      </w:pPr>
      <w:r w:rsidRPr="007D53CD">
        <w:rPr>
          <w:rFonts w:eastAsia="Calibri"/>
          <w:bCs/>
          <w:sz w:val="28"/>
          <w:szCs w:val="28"/>
          <w:lang w:eastAsia="en-US"/>
        </w:rPr>
        <w:lastRenderedPageBreak/>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9" w:history="1">
        <w:r w:rsidRPr="007D53CD">
          <w:rPr>
            <w:rFonts w:eastAsia="Calibri"/>
            <w:bCs/>
            <w:sz w:val="28"/>
            <w:szCs w:val="28"/>
            <w:lang w:eastAsia="en-US"/>
          </w:rPr>
          <w:t>законом</w:t>
        </w:r>
      </w:hyperlink>
      <w:r w:rsidRPr="007D53CD">
        <w:rPr>
          <w:rFonts w:eastAsia="Calibri"/>
          <w:bCs/>
          <w:sz w:val="28"/>
          <w:szCs w:val="28"/>
          <w:lang w:eastAsia="en-US"/>
        </w:rPr>
        <w:t xml:space="preserve"> от 25 декабря 2008 года N 273-ФЗ «О противодействии коррупции» и другими федеральными законами. </w:t>
      </w:r>
      <w:proofErr w:type="gramStart"/>
      <w:r w:rsidRPr="007D53CD">
        <w:rPr>
          <w:rFonts w:eastAsia="Calibri"/>
          <w:bCs/>
          <w:sz w:val="28"/>
          <w:szCs w:val="28"/>
          <w:lang w:eastAsia="en-US"/>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0" w:history="1">
        <w:r w:rsidRPr="007D53CD">
          <w:rPr>
            <w:rFonts w:eastAsia="Calibri"/>
            <w:bCs/>
            <w:sz w:val="28"/>
            <w:szCs w:val="28"/>
            <w:lang w:eastAsia="en-US"/>
          </w:rPr>
          <w:t>законом</w:t>
        </w:r>
      </w:hyperlink>
      <w:r w:rsidRPr="007D53CD">
        <w:rPr>
          <w:rFonts w:eastAsia="Calibri"/>
          <w:bCs/>
          <w:sz w:val="28"/>
          <w:szCs w:val="28"/>
          <w:lang w:eastAsia="en-US"/>
        </w:rPr>
        <w:t xml:space="preserve"> от 25 декабря 2008 года N 273-ФЗ «О противодействии коррупции», Федеральным </w:t>
      </w:r>
      <w:hyperlink r:id="rId11" w:history="1">
        <w:r w:rsidRPr="007D53CD">
          <w:rPr>
            <w:rFonts w:eastAsia="Calibri"/>
            <w:bCs/>
            <w:sz w:val="28"/>
            <w:szCs w:val="28"/>
            <w:lang w:eastAsia="en-US"/>
          </w:rPr>
          <w:t>законом</w:t>
        </w:r>
      </w:hyperlink>
      <w:r w:rsidRPr="007D53CD">
        <w:rPr>
          <w:rFonts w:eastAsia="Calibri"/>
          <w:bCs/>
          <w:sz w:val="28"/>
          <w:szCs w:val="28"/>
          <w:lang w:eastAsia="en-US"/>
        </w:rPr>
        <w:t xml:space="preserve"> от 3 декабря 2012 года N 230-ФЗ «О контроле за соответствием расходов лиц, замещающих государственные должности, и иных лиц</w:t>
      </w:r>
      <w:proofErr w:type="gramEnd"/>
      <w:r w:rsidRPr="007D53CD">
        <w:rPr>
          <w:rFonts w:eastAsia="Calibri"/>
          <w:bCs/>
          <w:sz w:val="28"/>
          <w:szCs w:val="28"/>
          <w:lang w:eastAsia="en-US"/>
        </w:rPr>
        <w:t xml:space="preserve"> их доходам», Федеральным </w:t>
      </w:r>
      <w:hyperlink r:id="rId12" w:history="1">
        <w:r w:rsidRPr="007D53CD">
          <w:rPr>
            <w:rFonts w:eastAsia="Calibri"/>
            <w:bCs/>
            <w:sz w:val="28"/>
            <w:szCs w:val="28"/>
            <w:lang w:eastAsia="en-US"/>
          </w:rPr>
          <w:t>законом</w:t>
        </w:r>
      </w:hyperlink>
      <w:r w:rsidRPr="007D53CD">
        <w:rPr>
          <w:rFonts w:eastAsia="Calibri"/>
          <w:bCs/>
          <w:sz w:val="28"/>
          <w:szCs w:val="28"/>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104B" w:rsidRPr="007D53CD" w:rsidRDefault="0050104B" w:rsidP="00222E9D">
      <w:pPr>
        <w:jc w:val="both"/>
        <w:rPr>
          <w:sz w:val="28"/>
          <w:szCs w:val="28"/>
        </w:rPr>
      </w:pPr>
    </w:p>
    <w:p w:rsidR="001D0200" w:rsidRPr="00061292" w:rsidRDefault="001D0200" w:rsidP="00222E9D">
      <w:pPr>
        <w:ind w:firstLine="709"/>
        <w:jc w:val="both"/>
        <w:rPr>
          <w:sz w:val="28"/>
          <w:szCs w:val="28"/>
        </w:rPr>
      </w:pPr>
    </w:p>
    <w:p w:rsidR="00CA2935" w:rsidRPr="00061292" w:rsidRDefault="00CA2935" w:rsidP="00222E9D">
      <w:pPr>
        <w:ind w:left="1" w:firstLine="708"/>
        <w:jc w:val="both"/>
        <w:rPr>
          <w:b/>
          <w:sz w:val="28"/>
          <w:szCs w:val="28"/>
        </w:rPr>
      </w:pPr>
      <w:r w:rsidRPr="00061292">
        <w:rPr>
          <w:b/>
          <w:sz w:val="28"/>
          <w:szCs w:val="28"/>
        </w:rPr>
        <w:t>Глава XI</w:t>
      </w:r>
      <w:r w:rsidRPr="00061292">
        <w:rPr>
          <w:b/>
          <w:sz w:val="28"/>
          <w:szCs w:val="28"/>
          <w:lang w:val="en-US"/>
        </w:rPr>
        <w:t>II</w:t>
      </w:r>
      <w:r w:rsidRPr="00061292">
        <w:rPr>
          <w:b/>
          <w:sz w:val="28"/>
          <w:szCs w:val="28"/>
        </w:rPr>
        <w:t xml:space="preserve">. ФИНАНСОВАЯ ОСНОВА ПОСЕЛЕНИЯ </w:t>
      </w:r>
    </w:p>
    <w:p w:rsidR="00CA2935" w:rsidRPr="00061292" w:rsidRDefault="00CA2935" w:rsidP="00222E9D">
      <w:pPr>
        <w:keepNext/>
        <w:jc w:val="both"/>
        <w:outlineLvl w:val="2"/>
        <w:rPr>
          <w:sz w:val="28"/>
          <w:szCs w:val="28"/>
        </w:rPr>
      </w:pPr>
    </w:p>
    <w:p w:rsidR="003A20F7" w:rsidRPr="003A20F7" w:rsidRDefault="003A20F7" w:rsidP="00222E9D">
      <w:pPr>
        <w:spacing w:line="252" w:lineRule="auto"/>
        <w:ind w:firstLine="708"/>
        <w:jc w:val="both"/>
        <w:rPr>
          <w:b/>
          <w:sz w:val="28"/>
          <w:szCs w:val="28"/>
        </w:rPr>
      </w:pPr>
      <w:r w:rsidRPr="003A20F7">
        <w:rPr>
          <w:b/>
          <w:sz w:val="28"/>
          <w:szCs w:val="28"/>
        </w:rPr>
        <w:t>Статья 82. Бюджетный процесс в Поселении</w:t>
      </w:r>
    </w:p>
    <w:p w:rsidR="003A20F7" w:rsidRPr="003A20F7" w:rsidRDefault="003A20F7" w:rsidP="00222E9D">
      <w:pPr>
        <w:spacing w:line="252" w:lineRule="auto"/>
        <w:jc w:val="both"/>
        <w:rPr>
          <w:b/>
          <w:sz w:val="28"/>
          <w:szCs w:val="28"/>
        </w:rPr>
      </w:pPr>
    </w:p>
    <w:p w:rsidR="003A20F7" w:rsidRPr="003A20F7" w:rsidRDefault="003A20F7" w:rsidP="00222E9D">
      <w:pPr>
        <w:jc w:val="both"/>
        <w:rPr>
          <w:sz w:val="28"/>
          <w:szCs w:val="28"/>
        </w:rPr>
      </w:pPr>
      <w:r w:rsidRPr="003A20F7">
        <w:rPr>
          <w:sz w:val="28"/>
          <w:szCs w:val="28"/>
        </w:rPr>
        <w:t xml:space="preserve">          1.</w:t>
      </w:r>
      <w:r w:rsidRPr="003A20F7">
        <w:rPr>
          <w:sz w:val="28"/>
          <w:szCs w:val="28"/>
        </w:rPr>
        <w:tab/>
      </w:r>
      <w:r w:rsidRPr="003A20F7">
        <w:rPr>
          <w:spacing w:val="2"/>
          <w:sz w:val="28"/>
          <w:szCs w:val="28"/>
        </w:rPr>
        <w:t xml:space="preserve">Формирование, утверждение, исполнение бюджета Поселения и </w:t>
      </w:r>
      <w:proofErr w:type="gramStart"/>
      <w:r w:rsidRPr="003A20F7">
        <w:rPr>
          <w:spacing w:val="2"/>
          <w:sz w:val="28"/>
          <w:szCs w:val="28"/>
        </w:rPr>
        <w:t>контроль за</w:t>
      </w:r>
      <w:proofErr w:type="gramEnd"/>
      <w:r w:rsidRPr="003A20F7">
        <w:rPr>
          <w:spacing w:val="2"/>
          <w:sz w:val="28"/>
          <w:szCs w:val="28"/>
        </w:rPr>
        <w:t xml:space="preserve"> </w:t>
      </w:r>
      <w:r w:rsidRPr="003A20F7">
        <w:rPr>
          <w:spacing w:val="8"/>
          <w:sz w:val="28"/>
          <w:szCs w:val="28"/>
        </w:rPr>
        <w:t xml:space="preserve">его исполнением осуществляются органами местного самоуправления </w:t>
      </w:r>
      <w:r w:rsidRPr="003A20F7">
        <w:rPr>
          <w:spacing w:val="2"/>
          <w:sz w:val="28"/>
          <w:szCs w:val="28"/>
        </w:rPr>
        <w:t>Поселения</w:t>
      </w:r>
      <w:r w:rsidRPr="003A20F7">
        <w:rPr>
          <w:spacing w:val="8"/>
          <w:sz w:val="28"/>
          <w:szCs w:val="28"/>
        </w:rPr>
        <w:t xml:space="preserve"> самостоятельно. Порядок формирования, утверждения и исполнения бюджета</w:t>
      </w:r>
      <w:r w:rsidRPr="003A20F7">
        <w:rPr>
          <w:spacing w:val="2"/>
          <w:sz w:val="28"/>
          <w:szCs w:val="28"/>
        </w:rPr>
        <w:t xml:space="preserve"> Поселения</w:t>
      </w:r>
      <w:r w:rsidRPr="003A20F7">
        <w:rPr>
          <w:spacing w:val="10"/>
          <w:sz w:val="28"/>
          <w:szCs w:val="28"/>
        </w:rPr>
        <w:t xml:space="preserve">    определяется    Бюджетным    кодексом    Российской    Федерации, </w:t>
      </w:r>
      <w:r w:rsidRPr="003A20F7">
        <w:rPr>
          <w:spacing w:val="15"/>
          <w:sz w:val="28"/>
          <w:szCs w:val="28"/>
        </w:rPr>
        <w:t>федеральными законами и принятыми в соответствии с ними Бюджетным</w:t>
      </w:r>
      <w:r w:rsidRPr="003A20F7">
        <w:rPr>
          <w:spacing w:val="15"/>
          <w:sz w:val="28"/>
          <w:szCs w:val="28"/>
        </w:rPr>
        <w:br/>
      </w:r>
      <w:r w:rsidRPr="003A20F7">
        <w:rPr>
          <w:spacing w:val="1"/>
          <w:sz w:val="28"/>
          <w:szCs w:val="28"/>
        </w:rPr>
        <w:t>кодексом Республики Татарстан и законами Республики Татарстан.</w:t>
      </w:r>
    </w:p>
    <w:p w:rsidR="003A20F7" w:rsidRPr="003A20F7" w:rsidRDefault="003A20F7" w:rsidP="00222E9D">
      <w:pPr>
        <w:jc w:val="both"/>
        <w:rPr>
          <w:sz w:val="28"/>
          <w:szCs w:val="28"/>
        </w:rPr>
      </w:pPr>
      <w:r w:rsidRPr="003A20F7">
        <w:rPr>
          <w:sz w:val="28"/>
          <w:szCs w:val="28"/>
        </w:rPr>
        <w:t xml:space="preserve">         2.</w:t>
      </w:r>
      <w:r w:rsidRPr="003A20F7">
        <w:rPr>
          <w:sz w:val="28"/>
          <w:szCs w:val="28"/>
        </w:rPr>
        <w:tab/>
      </w:r>
      <w:r w:rsidRPr="003A20F7">
        <w:rPr>
          <w:spacing w:val="15"/>
          <w:sz w:val="28"/>
          <w:szCs w:val="28"/>
        </w:rPr>
        <w:t>Проект бюджета</w:t>
      </w:r>
      <w:r w:rsidRPr="003A20F7">
        <w:rPr>
          <w:spacing w:val="2"/>
          <w:sz w:val="28"/>
          <w:szCs w:val="28"/>
        </w:rPr>
        <w:t xml:space="preserve"> Поселения</w:t>
      </w:r>
      <w:r w:rsidRPr="003A20F7">
        <w:rPr>
          <w:spacing w:val="15"/>
          <w:sz w:val="28"/>
          <w:szCs w:val="28"/>
        </w:rPr>
        <w:t xml:space="preserve">, решение Совета </w:t>
      </w:r>
      <w:r w:rsidRPr="003A20F7">
        <w:rPr>
          <w:spacing w:val="2"/>
          <w:sz w:val="28"/>
          <w:szCs w:val="28"/>
        </w:rPr>
        <w:t>Поселения</w:t>
      </w:r>
      <w:r w:rsidRPr="003A20F7">
        <w:rPr>
          <w:spacing w:val="15"/>
          <w:sz w:val="28"/>
          <w:szCs w:val="28"/>
        </w:rPr>
        <w:t xml:space="preserve"> об утверждении </w:t>
      </w:r>
      <w:r w:rsidRPr="003A20F7">
        <w:rPr>
          <w:spacing w:val="7"/>
          <w:sz w:val="28"/>
          <w:szCs w:val="28"/>
        </w:rPr>
        <w:t>бюджета</w:t>
      </w:r>
      <w:r w:rsidRPr="003A20F7">
        <w:rPr>
          <w:spacing w:val="2"/>
          <w:sz w:val="28"/>
          <w:szCs w:val="28"/>
        </w:rPr>
        <w:t xml:space="preserve"> Поселения</w:t>
      </w:r>
      <w:r w:rsidRPr="003A20F7">
        <w:rPr>
          <w:spacing w:val="7"/>
          <w:sz w:val="28"/>
          <w:szCs w:val="28"/>
        </w:rPr>
        <w:t xml:space="preserve">, годовой отчет о его исполнении, ежеквартальные сведения о ходе исполнения бюджета </w:t>
      </w:r>
      <w:r w:rsidRPr="003A20F7">
        <w:rPr>
          <w:spacing w:val="2"/>
          <w:sz w:val="28"/>
          <w:szCs w:val="28"/>
        </w:rPr>
        <w:t>Поселения</w:t>
      </w:r>
      <w:r w:rsidRPr="003A20F7">
        <w:rPr>
          <w:spacing w:val="7"/>
          <w:sz w:val="28"/>
          <w:szCs w:val="28"/>
        </w:rPr>
        <w:t xml:space="preserve"> и о численности муниципальных служащих органов местного самоуправления, работников муниципальных учреждений с</w:t>
      </w:r>
      <w:r w:rsidRPr="003A20F7">
        <w:rPr>
          <w:spacing w:val="7"/>
          <w:sz w:val="28"/>
          <w:szCs w:val="28"/>
        </w:rPr>
        <w:br/>
      </w:r>
      <w:r w:rsidRPr="003A20F7">
        <w:rPr>
          <w:spacing w:val="9"/>
          <w:sz w:val="28"/>
          <w:szCs w:val="28"/>
        </w:rPr>
        <w:t xml:space="preserve">указанием   фактических   </w:t>
      </w:r>
      <w:r w:rsidRPr="007D53CD">
        <w:rPr>
          <w:sz w:val="28"/>
          <w:szCs w:val="28"/>
        </w:rPr>
        <w:t>расходов на оплату их труда</w:t>
      </w:r>
      <w:r w:rsidRPr="007D53CD">
        <w:rPr>
          <w:spacing w:val="9"/>
          <w:sz w:val="28"/>
          <w:szCs w:val="28"/>
        </w:rPr>
        <w:t xml:space="preserve"> </w:t>
      </w:r>
      <w:r w:rsidRPr="003A20F7">
        <w:rPr>
          <w:spacing w:val="9"/>
          <w:sz w:val="28"/>
          <w:szCs w:val="28"/>
        </w:rPr>
        <w:t xml:space="preserve">подлежат </w:t>
      </w:r>
      <w:r w:rsidRPr="003A20F7">
        <w:rPr>
          <w:spacing w:val="1"/>
          <w:sz w:val="28"/>
          <w:szCs w:val="28"/>
        </w:rPr>
        <w:t>официальному опубликованию (обнародованию).</w:t>
      </w:r>
    </w:p>
    <w:p w:rsidR="003A20F7" w:rsidRPr="003A20F7" w:rsidRDefault="003A20F7" w:rsidP="00222E9D">
      <w:pPr>
        <w:jc w:val="both"/>
        <w:rPr>
          <w:sz w:val="28"/>
          <w:szCs w:val="28"/>
        </w:rPr>
      </w:pPr>
      <w:r w:rsidRPr="003A20F7">
        <w:rPr>
          <w:sz w:val="28"/>
          <w:szCs w:val="28"/>
        </w:rPr>
        <w:t xml:space="preserve">          3.</w:t>
      </w:r>
      <w:r w:rsidRPr="003A20F7">
        <w:rPr>
          <w:sz w:val="28"/>
          <w:szCs w:val="28"/>
        </w:rPr>
        <w:tab/>
      </w:r>
      <w:proofErr w:type="gramStart"/>
      <w:r w:rsidRPr="003A20F7">
        <w:rPr>
          <w:spacing w:val="4"/>
          <w:sz w:val="28"/>
          <w:szCs w:val="28"/>
        </w:rPr>
        <w:t xml:space="preserve">Муниципальные правовые акты Совета </w:t>
      </w:r>
      <w:r w:rsidRPr="003A20F7">
        <w:rPr>
          <w:spacing w:val="2"/>
          <w:sz w:val="28"/>
          <w:szCs w:val="28"/>
        </w:rPr>
        <w:t>Поселения</w:t>
      </w:r>
      <w:r w:rsidRPr="003A20F7">
        <w:rPr>
          <w:spacing w:val="4"/>
          <w:sz w:val="28"/>
          <w:szCs w:val="28"/>
        </w:rPr>
        <w:t xml:space="preserve"> о внесении изменений в </w:t>
      </w:r>
      <w:r w:rsidRPr="003A20F7">
        <w:rPr>
          <w:spacing w:val="9"/>
          <w:sz w:val="28"/>
          <w:szCs w:val="28"/>
        </w:rPr>
        <w:t xml:space="preserve">муниципальные правовые акты о местных налогах, муниципальные правовые </w:t>
      </w:r>
      <w:r w:rsidRPr="003A20F7">
        <w:rPr>
          <w:spacing w:val="4"/>
          <w:sz w:val="28"/>
          <w:szCs w:val="28"/>
        </w:rPr>
        <w:t>акты Совета</w:t>
      </w:r>
      <w:r w:rsidRPr="003A20F7">
        <w:rPr>
          <w:spacing w:val="2"/>
          <w:sz w:val="28"/>
          <w:szCs w:val="28"/>
        </w:rPr>
        <w:t xml:space="preserve"> Поселения</w:t>
      </w:r>
      <w:r w:rsidRPr="003A20F7">
        <w:rPr>
          <w:spacing w:val="4"/>
          <w:sz w:val="28"/>
          <w:szCs w:val="28"/>
        </w:rPr>
        <w:t xml:space="preserve">, регулирующие бюджетные правоотношения, приводящие к </w:t>
      </w:r>
      <w:r w:rsidRPr="003A20F7">
        <w:rPr>
          <w:spacing w:val="11"/>
          <w:sz w:val="28"/>
          <w:szCs w:val="28"/>
        </w:rPr>
        <w:t>изменению доходов бюджетов бюджетной системы Российской Федерации,</w:t>
      </w:r>
      <w:r w:rsidRPr="003A20F7">
        <w:rPr>
          <w:spacing w:val="11"/>
          <w:sz w:val="28"/>
          <w:szCs w:val="28"/>
        </w:rPr>
        <w:br/>
      </w:r>
      <w:r w:rsidRPr="003A20F7">
        <w:rPr>
          <w:spacing w:val="5"/>
          <w:sz w:val="28"/>
          <w:szCs w:val="28"/>
        </w:rPr>
        <w:t xml:space="preserve">вступающие в силу в очередном финансовом году и плановом периоде, должны </w:t>
      </w:r>
      <w:r w:rsidRPr="003A20F7">
        <w:rPr>
          <w:sz w:val="28"/>
          <w:szCs w:val="28"/>
        </w:rPr>
        <w:t xml:space="preserve">быть приняты не позднее 10 дней до дня внесения в Совет </w:t>
      </w:r>
      <w:r w:rsidRPr="003A20F7">
        <w:rPr>
          <w:spacing w:val="2"/>
          <w:sz w:val="28"/>
          <w:szCs w:val="28"/>
        </w:rPr>
        <w:lastRenderedPageBreak/>
        <w:t>Поселения</w:t>
      </w:r>
      <w:r w:rsidRPr="003A20F7">
        <w:rPr>
          <w:sz w:val="28"/>
          <w:szCs w:val="28"/>
        </w:rPr>
        <w:t xml:space="preserve"> проекта </w:t>
      </w:r>
      <w:r w:rsidRPr="003A20F7">
        <w:rPr>
          <w:spacing w:val="1"/>
          <w:sz w:val="28"/>
          <w:szCs w:val="28"/>
        </w:rPr>
        <w:t>решения о местном бюджете</w:t>
      </w:r>
      <w:proofErr w:type="gramEnd"/>
      <w:r w:rsidRPr="003A20F7">
        <w:rPr>
          <w:spacing w:val="1"/>
          <w:sz w:val="28"/>
          <w:szCs w:val="28"/>
        </w:rPr>
        <w:t xml:space="preserve"> на очередной финансовый год и плановый период.</w:t>
      </w:r>
    </w:p>
    <w:p w:rsidR="003A20F7" w:rsidRPr="003A20F7" w:rsidRDefault="003A20F7" w:rsidP="00222E9D">
      <w:pPr>
        <w:jc w:val="both"/>
        <w:rPr>
          <w:spacing w:val="1"/>
          <w:sz w:val="28"/>
          <w:szCs w:val="28"/>
        </w:rPr>
      </w:pPr>
      <w:r w:rsidRPr="003A20F7">
        <w:rPr>
          <w:spacing w:val="4"/>
          <w:sz w:val="28"/>
          <w:szCs w:val="28"/>
        </w:rPr>
        <w:t xml:space="preserve">        4.  Проект бюджета </w:t>
      </w:r>
      <w:r w:rsidRPr="003A20F7">
        <w:rPr>
          <w:spacing w:val="2"/>
          <w:sz w:val="28"/>
          <w:szCs w:val="28"/>
        </w:rPr>
        <w:t>Поселения</w:t>
      </w:r>
      <w:r w:rsidRPr="003A20F7">
        <w:rPr>
          <w:spacing w:val="4"/>
          <w:sz w:val="28"/>
          <w:szCs w:val="28"/>
        </w:rPr>
        <w:t xml:space="preserve"> составляется и утверждается сроком на три года </w:t>
      </w:r>
      <w:r w:rsidRPr="003A20F7">
        <w:rPr>
          <w:spacing w:val="1"/>
          <w:sz w:val="28"/>
          <w:szCs w:val="28"/>
        </w:rPr>
        <w:t>(очередной финансовый год и плановый период) или сроком на три года (очередной финансовый год и плановый период).</w:t>
      </w:r>
    </w:p>
    <w:p w:rsidR="003A20F7" w:rsidRPr="003A20F7" w:rsidRDefault="003A20F7" w:rsidP="00222E9D">
      <w:pPr>
        <w:jc w:val="both"/>
        <w:rPr>
          <w:sz w:val="28"/>
          <w:szCs w:val="28"/>
        </w:rPr>
      </w:pPr>
      <w:r w:rsidRPr="003A20F7">
        <w:rPr>
          <w:spacing w:val="1"/>
          <w:sz w:val="28"/>
          <w:szCs w:val="28"/>
        </w:rPr>
        <w:tab/>
        <w:t>В случае</w:t>
      </w:r>
      <w:proofErr w:type="gramStart"/>
      <w:r w:rsidRPr="003A20F7">
        <w:rPr>
          <w:spacing w:val="1"/>
          <w:sz w:val="28"/>
          <w:szCs w:val="28"/>
        </w:rPr>
        <w:t>,</w:t>
      </w:r>
      <w:proofErr w:type="gramEnd"/>
      <w:r w:rsidRPr="003A20F7">
        <w:rPr>
          <w:spacing w:val="1"/>
          <w:sz w:val="28"/>
          <w:szCs w:val="28"/>
        </w:rPr>
        <w:t xml:space="preserve"> если проект бюджета Поселения составляется и утверждается на очередной финансовый год, муниципальным правовым актом Совета Поселения могут быть предусмотрены разработка и утверждение среднесрочного финансового плана Поселения.</w:t>
      </w:r>
    </w:p>
    <w:p w:rsidR="003A20F7" w:rsidRPr="003A20F7" w:rsidRDefault="003A20F7" w:rsidP="00222E9D">
      <w:pPr>
        <w:jc w:val="both"/>
        <w:rPr>
          <w:sz w:val="28"/>
          <w:szCs w:val="28"/>
        </w:rPr>
      </w:pPr>
      <w:r w:rsidRPr="003A20F7">
        <w:rPr>
          <w:spacing w:val="1"/>
          <w:sz w:val="28"/>
          <w:szCs w:val="28"/>
        </w:rPr>
        <w:t xml:space="preserve">         5.  Проект бюджета </w:t>
      </w:r>
      <w:r w:rsidRPr="003A20F7">
        <w:rPr>
          <w:spacing w:val="2"/>
          <w:sz w:val="28"/>
          <w:szCs w:val="28"/>
        </w:rPr>
        <w:t>Поселения</w:t>
      </w:r>
      <w:r w:rsidRPr="003A20F7">
        <w:rPr>
          <w:spacing w:val="1"/>
          <w:sz w:val="28"/>
          <w:szCs w:val="28"/>
        </w:rPr>
        <w:t xml:space="preserve"> на очередной финансовый год и плановый период </w:t>
      </w:r>
      <w:r w:rsidRPr="003A20F7">
        <w:rPr>
          <w:spacing w:val="6"/>
          <w:sz w:val="28"/>
          <w:szCs w:val="28"/>
        </w:rPr>
        <w:t xml:space="preserve">составляется на основе прогноза социально-экономического развития </w:t>
      </w:r>
      <w:r w:rsidRPr="003A20F7">
        <w:rPr>
          <w:spacing w:val="2"/>
          <w:sz w:val="28"/>
          <w:szCs w:val="28"/>
        </w:rPr>
        <w:t>Поселения</w:t>
      </w:r>
      <w:r w:rsidRPr="003A20F7">
        <w:rPr>
          <w:spacing w:val="6"/>
          <w:sz w:val="28"/>
          <w:szCs w:val="28"/>
        </w:rPr>
        <w:t xml:space="preserve"> в </w:t>
      </w:r>
      <w:r w:rsidRPr="003A20F7">
        <w:rPr>
          <w:spacing w:val="1"/>
          <w:sz w:val="28"/>
          <w:szCs w:val="28"/>
        </w:rPr>
        <w:t>целях финансового обеспечения расходных обязательств</w:t>
      </w:r>
      <w:r w:rsidRPr="003A20F7">
        <w:rPr>
          <w:spacing w:val="2"/>
          <w:sz w:val="28"/>
          <w:szCs w:val="28"/>
        </w:rPr>
        <w:t xml:space="preserve"> Поселения</w:t>
      </w:r>
      <w:r w:rsidRPr="003A20F7">
        <w:rPr>
          <w:spacing w:val="1"/>
          <w:sz w:val="28"/>
          <w:szCs w:val="28"/>
        </w:rPr>
        <w:t>.</w:t>
      </w:r>
    </w:p>
    <w:p w:rsidR="003A20F7" w:rsidRPr="003A20F7" w:rsidRDefault="003A20F7" w:rsidP="00222E9D">
      <w:pPr>
        <w:jc w:val="both"/>
        <w:rPr>
          <w:sz w:val="28"/>
          <w:szCs w:val="28"/>
        </w:rPr>
      </w:pPr>
      <w:r w:rsidRPr="003A20F7">
        <w:rPr>
          <w:spacing w:val="2"/>
          <w:sz w:val="28"/>
          <w:szCs w:val="28"/>
        </w:rPr>
        <w:t xml:space="preserve">         6. </w:t>
      </w:r>
      <w:r w:rsidRPr="003A20F7">
        <w:rPr>
          <w:bCs/>
          <w:sz w:val="28"/>
          <w:szCs w:val="28"/>
        </w:rPr>
        <w:t>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принятыми с соблюдениями его требований Бюджетным кодексом Республики Татарстан и муниципальным правовым актом Совета Поселения.</w:t>
      </w:r>
    </w:p>
    <w:p w:rsidR="003A20F7" w:rsidRPr="003A20F7" w:rsidRDefault="003A20F7" w:rsidP="00222E9D">
      <w:pPr>
        <w:ind w:firstLine="426"/>
        <w:jc w:val="both"/>
        <w:rPr>
          <w:sz w:val="28"/>
          <w:szCs w:val="28"/>
        </w:rPr>
      </w:pPr>
      <w:r w:rsidRPr="003A20F7">
        <w:rPr>
          <w:sz w:val="28"/>
          <w:szCs w:val="28"/>
        </w:rPr>
        <w:t xml:space="preserve">7. Составление проекта бюджета Поселения основывается </w:t>
      </w:r>
      <w:proofErr w:type="gramStart"/>
      <w:r w:rsidRPr="003A20F7">
        <w:rPr>
          <w:sz w:val="28"/>
          <w:szCs w:val="28"/>
        </w:rPr>
        <w:t>на</w:t>
      </w:r>
      <w:proofErr w:type="gramEnd"/>
      <w:r w:rsidRPr="003A20F7">
        <w:rPr>
          <w:sz w:val="28"/>
          <w:szCs w:val="28"/>
        </w:rPr>
        <w:t>:</w:t>
      </w:r>
    </w:p>
    <w:p w:rsidR="003A20F7" w:rsidRPr="003A20F7" w:rsidRDefault="003A20F7" w:rsidP="00222E9D">
      <w:pPr>
        <w:ind w:firstLine="426"/>
        <w:jc w:val="both"/>
        <w:rPr>
          <w:sz w:val="28"/>
          <w:szCs w:val="28"/>
        </w:rPr>
      </w:pPr>
      <w:proofErr w:type="gramStart"/>
      <w:r w:rsidRPr="003A20F7">
        <w:rPr>
          <w:sz w:val="28"/>
          <w:szCs w:val="28"/>
        </w:rPr>
        <w:t>положениях</w:t>
      </w:r>
      <w:proofErr w:type="gramEnd"/>
      <w:r w:rsidRPr="003A20F7">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A20F7" w:rsidRPr="003A20F7" w:rsidRDefault="003A20F7" w:rsidP="00222E9D">
      <w:pPr>
        <w:ind w:firstLine="426"/>
        <w:jc w:val="both"/>
        <w:rPr>
          <w:sz w:val="28"/>
          <w:szCs w:val="28"/>
        </w:rPr>
      </w:pPr>
      <w:proofErr w:type="gramStart"/>
      <w:r w:rsidRPr="003A20F7">
        <w:rPr>
          <w:sz w:val="28"/>
          <w:szCs w:val="28"/>
        </w:rPr>
        <w:t>послании</w:t>
      </w:r>
      <w:proofErr w:type="gramEnd"/>
      <w:r w:rsidRPr="003A20F7">
        <w:rPr>
          <w:sz w:val="28"/>
          <w:szCs w:val="28"/>
        </w:rPr>
        <w:t xml:space="preserve"> Президента Республики Татарстан Государственному Совету Республики Татарстан;</w:t>
      </w:r>
    </w:p>
    <w:p w:rsidR="003A20F7" w:rsidRPr="003A20F7" w:rsidRDefault="003A20F7" w:rsidP="00222E9D">
      <w:pPr>
        <w:ind w:firstLine="426"/>
        <w:jc w:val="both"/>
        <w:rPr>
          <w:sz w:val="28"/>
          <w:szCs w:val="28"/>
        </w:rPr>
      </w:pPr>
      <w:r w:rsidRPr="003A20F7">
        <w:rPr>
          <w:sz w:val="28"/>
          <w:szCs w:val="28"/>
        </w:rPr>
        <w:t xml:space="preserve">основных </w:t>
      </w:r>
      <w:proofErr w:type="gramStart"/>
      <w:r w:rsidRPr="003A20F7">
        <w:rPr>
          <w:sz w:val="28"/>
          <w:szCs w:val="28"/>
        </w:rPr>
        <w:t>направлениях</w:t>
      </w:r>
      <w:proofErr w:type="gramEnd"/>
      <w:r w:rsidRPr="003A20F7">
        <w:rPr>
          <w:sz w:val="28"/>
          <w:szCs w:val="28"/>
        </w:rPr>
        <w:t xml:space="preserve"> бюджетной политики и основных направлениях налоговой политики;</w:t>
      </w:r>
    </w:p>
    <w:p w:rsidR="003A20F7" w:rsidRPr="003A20F7" w:rsidRDefault="003A20F7" w:rsidP="00222E9D">
      <w:pPr>
        <w:ind w:firstLine="426"/>
        <w:jc w:val="both"/>
        <w:rPr>
          <w:sz w:val="28"/>
          <w:szCs w:val="28"/>
        </w:rPr>
      </w:pPr>
      <w:r w:rsidRPr="003A20F7">
        <w:rPr>
          <w:sz w:val="28"/>
          <w:szCs w:val="28"/>
        </w:rPr>
        <w:t xml:space="preserve">основных </w:t>
      </w:r>
      <w:proofErr w:type="gramStart"/>
      <w:r w:rsidRPr="003A20F7">
        <w:rPr>
          <w:sz w:val="28"/>
          <w:szCs w:val="28"/>
        </w:rPr>
        <w:t>направлениях</w:t>
      </w:r>
      <w:proofErr w:type="gramEnd"/>
      <w:r w:rsidRPr="003A20F7">
        <w:rPr>
          <w:sz w:val="28"/>
          <w:szCs w:val="28"/>
        </w:rPr>
        <w:t xml:space="preserve"> таможенно-тарифной политики Российской Федерации;</w:t>
      </w:r>
    </w:p>
    <w:p w:rsidR="003A20F7" w:rsidRPr="003A20F7" w:rsidRDefault="003A20F7" w:rsidP="00222E9D">
      <w:pPr>
        <w:ind w:firstLine="426"/>
        <w:jc w:val="both"/>
        <w:rPr>
          <w:sz w:val="28"/>
          <w:szCs w:val="28"/>
        </w:rPr>
      </w:pPr>
      <w:proofErr w:type="gramStart"/>
      <w:r w:rsidRPr="003A20F7">
        <w:rPr>
          <w:sz w:val="28"/>
          <w:szCs w:val="28"/>
        </w:rPr>
        <w:t>прогнозе</w:t>
      </w:r>
      <w:proofErr w:type="gramEnd"/>
      <w:r w:rsidRPr="003A20F7">
        <w:rPr>
          <w:sz w:val="28"/>
          <w:szCs w:val="28"/>
        </w:rPr>
        <w:t xml:space="preserve"> социально-экономического развития;</w:t>
      </w:r>
    </w:p>
    <w:p w:rsidR="003A20F7" w:rsidRPr="003A20F7" w:rsidRDefault="003A20F7" w:rsidP="00222E9D">
      <w:pPr>
        <w:ind w:firstLine="426"/>
        <w:jc w:val="both"/>
        <w:rPr>
          <w:sz w:val="28"/>
          <w:szCs w:val="28"/>
        </w:rPr>
      </w:pPr>
      <w:r w:rsidRPr="003A20F7">
        <w:rPr>
          <w:sz w:val="28"/>
          <w:szCs w:val="28"/>
        </w:rPr>
        <w:t xml:space="preserve">бюджетном </w:t>
      </w:r>
      <w:proofErr w:type="gramStart"/>
      <w:r w:rsidRPr="003A20F7">
        <w:rPr>
          <w:sz w:val="28"/>
          <w:szCs w:val="28"/>
        </w:rPr>
        <w:t>прогнозе</w:t>
      </w:r>
      <w:proofErr w:type="gramEnd"/>
      <w:r w:rsidRPr="003A20F7">
        <w:rPr>
          <w:sz w:val="28"/>
          <w:szCs w:val="28"/>
        </w:rPr>
        <w:t xml:space="preserve"> (проекте бюджетного прогноза, проекте изменений бюджетного прогноза) на долгосрочный период;</w:t>
      </w:r>
    </w:p>
    <w:p w:rsidR="003A20F7" w:rsidRPr="003A20F7" w:rsidRDefault="003A20F7" w:rsidP="00222E9D">
      <w:pPr>
        <w:ind w:left="426"/>
        <w:jc w:val="both"/>
        <w:rPr>
          <w:sz w:val="28"/>
          <w:szCs w:val="28"/>
          <w:lang w:val="tt-RU"/>
        </w:rPr>
      </w:pPr>
      <w:proofErr w:type="gramStart"/>
      <w:r w:rsidRPr="003A20F7">
        <w:rPr>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3A20F7" w:rsidRPr="003A20F7" w:rsidRDefault="003A20F7" w:rsidP="00222E9D">
      <w:pPr>
        <w:ind w:left="426"/>
        <w:jc w:val="both"/>
        <w:rPr>
          <w:sz w:val="28"/>
          <w:szCs w:val="28"/>
        </w:rPr>
      </w:pPr>
      <w:r w:rsidRPr="003A20F7">
        <w:rPr>
          <w:spacing w:val="6"/>
          <w:sz w:val="28"/>
          <w:szCs w:val="28"/>
          <w:lang w:val="tt-RU"/>
        </w:rPr>
        <w:t xml:space="preserve"> </w:t>
      </w:r>
      <w:r w:rsidRPr="003A20F7">
        <w:rPr>
          <w:spacing w:val="6"/>
          <w:sz w:val="28"/>
          <w:szCs w:val="28"/>
        </w:rPr>
        <w:t xml:space="preserve">  8. В решении о бюджете </w:t>
      </w:r>
      <w:r w:rsidRPr="003A20F7">
        <w:rPr>
          <w:spacing w:val="2"/>
          <w:sz w:val="28"/>
          <w:szCs w:val="28"/>
        </w:rPr>
        <w:t>Поселения</w:t>
      </w:r>
      <w:r w:rsidRPr="003A20F7">
        <w:rPr>
          <w:spacing w:val="6"/>
          <w:sz w:val="28"/>
          <w:szCs w:val="28"/>
        </w:rPr>
        <w:t xml:space="preserve"> на очередной финансовый год и плановый </w:t>
      </w:r>
      <w:r w:rsidRPr="003A20F7">
        <w:rPr>
          <w:spacing w:val="12"/>
          <w:sz w:val="28"/>
          <w:szCs w:val="28"/>
        </w:rPr>
        <w:t xml:space="preserve">период должны содержаться основные характеристики бюджета, к которым </w:t>
      </w:r>
      <w:r w:rsidRPr="003A20F7">
        <w:rPr>
          <w:spacing w:val="10"/>
          <w:sz w:val="28"/>
          <w:szCs w:val="28"/>
        </w:rPr>
        <w:t xml:space="preserve">относятся общий объем доходов бюджета, общий объем расходов,  дефицит </w:t>
      </w:r>
      <w:r w:rsidRPr="003A20F7">
        <w:rPr>
          <w:spacing w:val="-3"/>
          <w:sz w:val="28"/>
          <w:szCs w:val="28"/>
        </w:rPr>
        <w:t>бюджета.</w:t>
      </w:r>
    </w:p>
    <w:p w:rsidR="003A20F7" w:rsidRPr="003A20F7" w:rsidRDefault="003A20F7" w:rsidP="00222E9D">
      <w:pPr>
        <w:jc w:val="both"/>
        <w:rPr>
          <w:sz w:val="28"/>
          <w:szCs w:val="28"/>
        </w:rPr>
      </w:pPr>
      <w:r w:rsidRPr="003A20F7">
        <w:rPr>
          <w:spacing w:val="5"/>
          <w:sz w:val="28"/>
          <w:szCs w:val="28"/>
        </w:rPr>
        <w:t xml:space="preserve">         9. В решении о бюджете </w:t>
      </w:r>
      <w:r w:rsidRPr="003A20F7">
        <w:rPr>
          <w:spacing w:val="2"/>
          <w:sz w:val="28"/>
          <w:szCs w:val="28"/>
        </w:rPr>
        <w:t>Поселения</w:t>
      </w:r>
      <w:r w:rsidRPr="003A20F7">
        <w:rPr>
          <w:spacing w:val="5"/>
          <w:sz w:val="28"/>
          <w:szCs w:val="28"/>
        </w:rPr>
        <w:t xml:space="preserve"> на очередной финансовый год и плановый </w:t>
      </w:r>
      <w:r w:rsidRPr="003A20F7">
        <w:rPr>
          <w:spacing w:val="7"/>
          <w:sz w:val="28"/>
          <w:szCs w:val="28"/>
        </w:rPr>
        <w:t xml:space="preserve">период   должны   содержаться   нормативы   распределения   доходов   между </w:t>
      </w:r>
      <w:r w:rsidRPr="003A20F7">
        <w:rPr>
          <w:spacing w:val="8"/>
          <w:sz w:val="28"/>
          <w:szCs w:val="28"/>
        </w:rPr>
        <w:t xml:space="preserve">бюджетами бюджетной системы Российской Федерации в случае, если они не </w:t>
      </w:r>
      <w:r w:rsidRPr="003A20F7">
        <w:rPr>
          <w:spacing w:val="1"/>
          <w:sz w:val="28"/>
          <w:szCs w:val="28"/>
        </w:rPr>
        <w:t>установлены бюджетным законодательством Российской Федерации.</w:t>
      </w:r>
    </w:p>
    <w:p w:rsidR="003A20F7" w:rsidRPr="003A20F7" w:rsidRDefault="003A20F7" w:rsidP="00222E9D">
      <w:pPr>
        <w:jc w:val="both"/>
        <w:rPr>
          <w:sz w:val="28"/>
          <w:szCs w:val="28"/>
        </w:rPr>
      </w:pPr>
      <w:r w:rsidRPr="003A20F7">
        <w:rPr>
          <w:sz w:val="28"/>
          <w:szCs w:val="28"/>
        </w:rPr>
        <w:t xml:space="preserve">       10.   Решением о бюджете Поселения утверждаются:</w:t>
      </w:r>
    </w:p>
    <w:p w:rsidR="003A20F7" w:rsidRPr="003A20F7" w:rsidRDefault="003A20F7" w:rsidP="00222E9D">
      <w:pPr>
        <w:ind w:firstLine="708"/>
        <w:jc w:val="both"/>
        <w:rPr>
          <w:sz w:val="28"/>
          <w:szCs w:val="28"/>
        </w:rPr>
      </w:pPr>
      <w:r w:rsidRPr="003A20F7">
        <w:rPr>
          <w:sz w:val="28"/>
          <w:szCs w:val="28"/>
        </w:rPr>
        <w:lastRenderedPageBreak/>
        <w:t>перечень главных администраторов доходов бюджета Поселения;</w:t>
      </w:r>
    </w:p>
    <w:p w:rsidR="003A20F7" w:rsidRPr="003A20F7" w:rsidRDefault="003A20F7" w:rsidP="00222E9D">
      <w:pPr>
        <w:ind w:firstLine="708"/>
        <w:jc w:val="both"/>
        <w:rPr>
          <w:sz w:val="28"/>
          <w:szCs w:val="28"/>
        </w:rPr>
      </w:pPr>
      <w:r w:rsidRPr="003A20F7">
        <w:rPr>
          <w:sz w:val="28"/>
          <w:szCs w:val="28"/>
        </w:rPr>
        <w:t xml:space="preserve">перечень главных </w:t>
      </w:r>
      <w:proofErr w:type="gramStart"/>
      <w:r w:rsidRPr="003A20F7">
        <w:rPr>
          <w:sz w:val="28"/>
          <w:szCs w:val="28"/>
        </w:rPr>
        <w:t>администраторов источников финансирования дефицита бюджета Поселения</w:t>
      </w:r>
      <w:proofErr w:type="gramEnd"/>
      <w:r w:rsidRPr="003A20F7">
        <w:rPr>
          <w:sz w:val="28"/>
          <w:szCs w:val="28"/>
        </w:rPr>
        <w:t>;</w:t>
      </w:r>
    </w:p>
    <w:p w:rsidR="003A20F7" w:rsidRPr="003A20F7" w:rsidRDefault="003A20F7" w:rsidP="00222E9D">
      <w:pPr>
        <w:ind w:firstLine="720"/>
        <w:jc w:val="both"/>
        <w:rPr>
          <w:sz w:val="28"/>
          <w:szCs w:val="28"/>
        </w:rPr>
      </w:pPr>
      <w:bookmarkStart w:id="2" w:name="sub_184133"/>
      <w:proofErr w:type="gramStart"/>
      <w:r w:rsidRPr="003A20F7">
        <w:rPr>
          <w:sz w:val="28"/>
          <w:szCs w:val="28"/>
        </w:rPr>
        <w:t xml:space="preserve">распределение бюджетных ассигнований по </w:t>
      </w:r>
      <w:hyperlink r:id="rId13" w:history="1">
        <w:r w:rsidRPr="003A20F7">
          <w:rPr>
            <w:sz w:val="28"/>
            <w:szCs w:val="28"/>
          </w:rPr>
          <w:t>разделам</w:t>
        </w:r>
      </w:hyperlink>
      <w:r w:rsidRPr="003A20F7">
        <w:rPr>
          <w:sz w:val="28"/>
          <w:szCs w:val="28"/>
        </w:rPr>
        <w:t xml:space="preserve">, подразделам, </w:t>
      </w:r>
      <w:hyperlink r:id="rId14" w:history="1">
        <w:r w:rsidRPr="003A20F7">
          <w:rPr>
            <w:sz w:val="28"/>
            <w:szCs w:val="28"/>
          </w:rPr>
          <w:t>целевым статьям</w:t>
        </w:r>
      </w:hyperlink>
      <w:r w:rsidRPr="003A20F7">
        <w:rPr>
          <w:sz w:val="28"/>
          <w:szCs w:val="28"/>
        </w:rPr>
        <w:t xml:space="preserve">, группам (группам и подгруппам) </w:t>
      </w:r>
      <w:hyperlink r:id="rId15" w:history="1">
        <w:r w:rsidRPr="003A20F7">
          <w:rPr>
            <w:sz w:val="28"/>
            <w:szCs w:val="28"/>
          </w:rPr>
          <w:t>видов расходов</w:t>
        </w:r>
      </w:hyperlink>
      <w:r w:rsidRPr="003A20F7">
        <w:rPr>
          <w:sz w:val="28"/>
          <w:szCs w:val="28"/>
        </w:rPr>
        <w:t xml:space="preserve">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3A20F7">
        <w:rPr>
          <w:sz w:val="28"/>
          <w:szCs w:val="28"/>
        </w:rPr>
        <w:t xml:space="preserve">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Татарстан, муниципальным правовым актом Совета Поселения;</w:t>
      </w:r>
    </w:p>
    <w:p w:rsidR="003A20F7" w:rsidRPr="003A20F7" w:rsidRDefault="003A20F7" w:rsidP="00222E9D">
      <w:pPr>
        <w:autoSpaceDE w:val="0"/>
        <w:autoSpaceDN w:val="0"/>
        <w:adjustRightInd w:val="0"/>
        <w:ind w:firstLine="720"/>
        <w:jc w:val="both"/>
        <w:rPr>
          <w:sz w:val="28"/>
          <w:szCs w:val="28"/>
        </w:rPr>
      </w:pPr>
      <w:bookmarkStart w:id="3" w:name="sub_1845"/>
      <w:r w:rsidRPr="003A20F7">
        <w:rPr>
          <w:sz w:val="28"/>
          <w:szCs w:val="28"/>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3A20F7" w:rsidRPr="003A20F7" w:rsidRDefault="003A20F7" w:rsidP="00222E9D">
      <w:pPr>
        <w:ind w:firstLine="720"/>
        <w:jc w:val="both"/>
        <w:rPr>
          <w:sz w:val="28"/>
          <w:szCs w:val="28"/>
        </w:rPr>
      </w:pPr>
      <w:bookmarkStart w:id="4" w:name="sub_184135"/>
      <w:bookmarkEnd w:id="2"/>
      <w:bookmarkEnd w:id="3"/>
      <w:r w:rsidRPr="003A20F7">
        <w:rPr>
          <w:sz w:val="28"/>
          <w:szCs w:val="28"/>
        </w:rPr>
        <w:t>общий объем бюджетных ассигнований, направляемых на исполнение публичных нормативных обязательств;</w:t>
      </w:r>
    </w:p>
    <w:p w:rsidR="003A20F7" w:rsidRPr="003A20F7" w:rsidRDefault="003A20F7" w:rsidP="00222E9D">
      <w:pPr>
        <w:ind w:firstLine="720"/>
        <w:jc w:val="both"/>
        <w:rPr>
          <w:sz w:val="28"/>
          <w:szCs w:val="28"/>
        </w:rPr>
      </w:pPr>
      <w:bookmarkStart w:id="5" w:name="sub_184136"/>
      <w:bookmarkEnd w:id="4"/>
      <w:r w:rsidRPr="003A20F7">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A20F7" w:rsidRPr="003A20F7" w:rsidRDefault="003A20F7" w:rsidP="00222E9D">
      <w:pPr>
        <w:ind w:firstLine="720"/>
        <w:jc w:val="both"/>
        <w:rPr>
          <w:sz w:val="28"/>
          <w:szCs w:val="28"/>
        </w:rPr>
      </w:pPr>
      <w:bookmarkStart w:id="6" w:name="sub_184137"/>
      <w:bookmarkEnd w:id="5"/>
      <w:proofErr w:type="gramStart"/>
      <w:r w:rsidRPr="003A20F7">
        <w:rPr>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3A20F7">
        <w:rPr>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A20F7" w:rsidRPr="003A20F7" w:rsidRDefault="003A20F7" w:rsidP="00222E9D">
      <w:pPr>
        <w:ind w:firstLine="720"/>
        <w:jc w:val="both"/>
        <w:rPr>
          <w:sz w:val="28"/>
          <w:szCs w:val="28"/>
        </w:rPr>
      </w:pPr>
      <w:bookmarkStart w:id="7" w:name="sub_184138"/>
      <w:bookmarkEnd w:id="6"/>
      <w:r w:rsidRPr="003A20F7">
        <w:rPr>
          <w:sz w:val="28"/>
          <w:szCs w:val="28"/>
        </w:rPr>
        <w:t>источники финансирования дефицита бюджета на очередной финансовый год (очередной финансовый год и плановый период);</w:t>
      </w:r>
    </w:p>
    <w:p w:rsidR="003A20F7" w:rsidRPr="003A20F7" w:rsidRDefault="003A20F7" w:rsidP="00222E9D">
      <w:pPr>
        <w:ind w:firstLine="720"/>
        <w:jc w:val="both"/>
        <w:rPr>
          <w:sz w:val="28"/>
          <w:szCs w:val="28"/>
        </w:rPr>
      </w:pPr>
      <w:bookmarkStart w:id="8" w:name="sub_184139"/>
      <w:bookmarkEnd w:id="7"/>
      <w:r w:rsidRPr="003A20F7">
        <w:rPr>
          <w:sz w:val="28"/>
          <w:szCs w:val="28"/>
        </w:rPr>
        <w:t xml:space="preserve">верхний предел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3A20F7">
        <w:rPr>
          <w:sz w:val="28"/>
          <w:szCs w:val="28"/>
        </w:rPr>
        <w:t>указанием</w:t>
      </w:r>
      <w:proofErr w:type="gramEnd"/>
      <w:r w:rsidRPr="003A20F7">
        <w:rPr>
          <w:sz w:val="28"/>
          <w:szCs w:val="28"/>
        </w:rPr>
        <w:t xml:space="preserve"> в том числе верхнего предела долга по государственным или муниципальным гарантиям;</w:t>
      </w:r>
    </w:p>
    <w:p w:rsidR="003A20F7" w:rsidRPr="003A20F7" w:rsidRDefault="003A20F7" w:rsidP="00222E9D">
      <w:pPr>
        <w:ind w:firstLine="720"/>
        <w:jc w:val="both"/>
        <w:rPr>
          <w:sz w:val="28"/>
          <w:szCs w:val="28"/>
        </w:rPr>
      </w:pPr>
      <w:bookmarkStart w:id="9" w:name="sub_1841310"/>
      <w:bookmarkEnd w:id="8"/>
      <w:proofErr w:type="gramStart"/>
      <w:r w:rsidRPr="003A20F7">
        <w:rPr>
          <w:sz w:val="28"/>
          <w:szCs w:val="28"/>
        </w:rPr>
        <w:t xml:space="preserve">иные показатели бюджете Поселения, установленные соответственно Бюджетным кодексом Российской Федерации, и принятые в соответствии с </w:t>
      </w:r>
      <w:r w:rsidRPr="003A20F7">
        <w:rPr>
          <w:sz w:val="28"/>
          <w:szCs w:val="28"/>
        </w:rPr>
        <w:lastRenderedPageBreak/>
        <w:t>ним Бюджетным кодексом Республики Татарстан муниципальными правовыми актами Совета Поселени</w:t>
      </w:r>
      <w:bookmarkEnd w:id="9"/>
      <w:r w:rsidRPr="003A20F7">
        <w:rPr>
          <w:sz w:val="28"/>
          <w:szCs w:val="28"/>
        </w:rPr>
        <w:t>я.»;</w:t>
      </w:r>
      <w:proofErr w:type="gramEnd"/>
    </w:p>
    <w:p w:rsidR="003A20F7" w:rsidRPr="003A20F7" w:rsidRDefault="003A20F7" w:rsidP="00222E9D">
      <w:pPr>
        <w:jc w:val="both"/>
        <w:rPr>
          <w:sz w:val="28"/>
          <w:szCs w:val="28"/>
        </w:rPr>
      </w:pPr>
      <w:r w:rsidRPr="003A20F7">
        <w:rPr>
          <w:sz w:val="28"/>
          <w:szCs w:val="28"/>
        </w:rPr>
        <w:t xml:space="preserve">          11.</w:t>
      </w:r>
      <w:r w:rsidRPr="003A20F7">
        <w:rPr>
          <w:sz w:val="28"/>
          <w:szCs w:val="28"/>
        </w:rPr>
        <w:tab/>
      </w:r>
      <w:r w:rsidRPr="003A20F7">
        <w:rPr>
          <w:spacing w:val="14"/>
          <w:sz w:val="28"/>
          <w:szCs w:val="28"/>
        </w:rPr>
        <w:t xml:space="preserve">Проект решения о бюджете </w:t>
      </w:r>
      <w:r w:rsidRPr="003A20F7">
        <w:rPr>
          <w:spacing w:val="2"/>
          <w:sz w:val="28"/>
          <w:szCs w:val="28"/>
        </w:rPr>
        <w:t>Поселения</w:t>
      </w:r>
      <w:r w:rsidRPr="003A20F7">
        <w:rPr>
          <w:spacing w:val="14"/>
          <w:sz w:val="28"/>
          <w:szCs w:val="28"/>
        </w:rPr>
        <w:t xml:space="preserve"> на очередной финансовый год и </w:t>
      </w:r>
      <w:r w:rsidRPr="003A20F7">
        <w:rPr>
          <w:spacing w:val="5"/>
          <w:sz w:val="28"/>
          <w:szCs w:val="28"/>
        </w:rPr>
        <w:t xml:space="preserve">плановый период утверждается путем изменения параметров планового периода </w:t>
      </w:r>
      <w:r w:rsidRPr="003A20F7">
        <w:rPr>
          <w:sz w:val="28"/>
          <w:szCs w:val="28"/>
        </w:rPr>
        <w:t>утвержденного бюджета и добавления к ним параметров второго года планового - периода проекта бюджета.</w:t>
      </w:r>
    </w:p>
    <w:p w:rsidR="003A20F7" w:rsidRPr="003A20F7" w:rsidRDefault="003A20F7" w:rsidP="00222E9D">
      <w:pPr>
        <w:jc w:val="both"/>
        <w:rPr>
          <w:sz w:val="28"/>
          <w:szCs w:val="28"/>
        </w:rPr>
      </w:pPr>
      <w:r w:rsidRPr="003A20F7">
        <w:rPr>
          <w:spacing w:val="7"/>
          <w:sz w:val="28"/>
          <w:szCs w:val="28"/>
        </w:rPr>
        <w:t xml:space="preserve">         Проект решения о бюджете </w:t>
      </w:r>
      <w:r w:rsidRPr="003A20F7">
        <w:rPr>
          <w:spacing w:val="2"/>
          <w:sz w:val="28"/>
          <w:szCs w:val="28"/>
        </w:rPr>
        <w:t>Поселения</w:t>
      </w:r>
      <w:r w:rsidRPr="003A20F7">
        <w:rPr>
          <w:spacing w:val="7"/>
          <w:sz w:val="28"/>
          <w:szCs w:val="28"/>
        </w:rPr>
        <w:t xml:space="preserve"> на очередной финансовый год и </w:t>
      </w:r>
      <w:r w:rsidRPr="003A20F7">
        <w:rPr>
          <w:spacing w:val="9"/>
          <w:sz w:val="28"/>
          <w:szCs w:val="28"/>
        </w:rPr>
        <w:t xml:space="preserve">плановый период уточняет показатели утвержденного бюджета планового </w:t>
      </w:r>
      <w:r w:rsidRPr="003A20F7">
        <w:rPr>
          <w:spacing w:val="1"/>
          <w:sz w:val="28"/>
          <w:szCs w:val="28"/>
        </w:rPr>
        <w:t xml:space="preserve">периода и утверждает показатели второго года планового периода составляемого </w:t>
      </w:r>
      <w:r w:rsidRPr="003A20F7">
        <w:rPr>
          <w:spacing w:val="-2"/>
          <w:sz w:val="28"/>
          <w:szCs w:val="28"/>
        </w:rPr>
        <w:t>бюджета.</w:t>
      </w:r>
    </w:p>
    <w:p w:rsidR="003A20F7" w:rsidRPr="003A20F7" w:rsidRDefault="003A20F7" w:rsidP="00222E9D">
      <w:pPr>
        <w:jc w:val="both"/>
        <w:rPr>
          <w:sz w:val="28"/>
          <w:szCs w:val="28"/>
        </w:rPr>
      </w:pPr>
      <w:r w:rsidRPr="003A20F7">
        <w:rPr>
          <w:spacing w:val="1"/>
          <w:sz w:val="28"/>
          <w:szCs w:val="28"/>
        </w:rPr>
        <w:t xml:space="preserve">          Уточнение параметров планового периода утверждаемого бюджета </w:t>
      </w:r>
      <w:r w:rsidRPr="003A20F7">
        <w:rPr>
          <w:spacing w:val="2"/>
          <w:sz w:val="28"/>
          <w:szCs w:val="28"/>
        </w:rPr>
        <w:t>Поселения</w:t>
      </w:r>
      <w:r w:rsidRPr="003A20F7">
        <w:rPr>
          <w:sz w:val="28"/>
          <w:szCs w:val="28"/>
        </w:rPr>
        <w:t xml:space="preserve"> предусматривает:</w:t>
      </w:r>
    </w:p>
    <w:p w:rsidR="003A20F7" w:rsidRPr="003A20F7" w:rsidRDefault="003A20F7" w:rsidP="00222E9D">
      <w:pPr>
        <w:jc w:val="both"/>
        <w:rPr>
          <w:sz w:val="28"/>
          <w:szCs w:val="28"/>
        </w:rPr>
      </w:pPr>
      <w:r w:rsidRPr="003A20F7">
        <w:rPr>
          <w:sz w:val="28"/>
          <w:szCs w:val="28"/>
        </w:rPr>
        <w:t xml:space="preserve">          1)   утверждение   уточнений    показателей,    являющихся   предметом рассмотрения проекта решения о бюджете </w:t>
      </w:r>
      <w:r w:rsidRPr="003A20F7">
        <w:rPr>
          <w:spacing w:val="2"/>
          <w:sz w:val="28"/>
          <w:szCs w:val="28"/>
        </w:rPr>
        <w:t>Поселения</w:t>
      </w:r>
      <w:r w:rsidRPr="003A20F7">
        <w:rPr>
          <w:sz w:val="28"/>
          <w:szCs w:val="28"/>
        </w:rPr>
        <w:t xml:space="preserve"> на очередной финансовый год и плановый период;</w:t>
      </w:r>
    </w:p>
    <w:p w:rsidR="003A20F7" w:rsidRPr="003A20F7" w:rsidRDefault="003A20F7" w:rsidP="00222E9D">
      <w:pPr>
        <w:jc w:val="both"/>
        <w:rPr>
          <w:sz w:val="28"/>
          <w:szCs w:val="28"/>
        </w:rPr>
      </w:pPr>
      <w:r w:rsidRPr="003A20F7">
        <w:rPr>
          <w:sz w:val="28"/>
          <w:szCs w:val="28"/>
        </w:rPr>
        <w:t xml:space="preserve">          2) утверждение увеличения или сокращения утвержденных </w:t>
      </w:r>
      <w:proofErr w:type="gramStart"/>
      <w:r w:rsidRPr="003A20F7">
        <w:rPr>
          <w:sz w:val="28"/>
          <w:szCs w:val="28"/>
        </w:rPr>
        <w:t xml:space="preserve">показателей </w:t>
      </w:r>
      <w:r w:rsidRPr="003A20F7">
        <w:rPr>
          <w:spacing w:val="4"/>
          <w:sz w:val="28"/>
          <w:szCs w:val="28"/>
        </w:rPr>
        <w:t xml:space="preserve">ведомственной структуры расходов бюджета </w:t>
      </w:r>
      <w:r w:rsidRPr="003A20F7">
        <w:rPr>
          <w:spacing w:val="2"/>
          <w:sz w:val="28"/>
          <w:szCs w:val="28"/>
        </w:rPr>
        <w:t>Поселения</w:t>
      </w:r>
      <w:proofErr w:type="gramEnd"/>
      <w:r w:rsidRPr="003A20F7">
        <w:rPr>
          <w:spacing w:val="4"/>
          <w:sz w:val="28"/>
          <w:szCs w:val="28"/>
        </w:rPr>
        <w:t xml:space="preserve"> либо включение в нее </w:t>
      </w:r>
      <w:r w:rsidRPr="003A20F7">
        <w:rPr>
          <w:spacing w:val="2"/>
          <w:sz w:val="28"/>
          <w:szCs w:val="28"/>
        </w:rPr>
        <w:t xml:space="preserve">бюджетных ассигнований по дополнительным целевым статьям и (или) видам </w:t>
      </w:r>
      <w:r w:rsidRPr="003A20F7">
        <w:rPr>
          <w:spacing w:val="1"/>
          <w:sz w:val="28"/>
          <w:szCs w:val="28"/>
        </w:rPr>
        <w:t>расходов бюджета</w:t>
      </w:r>
      <w:r w:rsidRPr="003A20F7">
        <w:rPr>
          <w:spacing w:val="2"/>
          <w:sz w:val="28"/>
          <w:szCs w:val="28"/>
        </w:rPr>
        <w:t xml:space="preserve"> Поселения</w:t>
      </w:r>
      <w:r w:rsidRPr="003A20F7">
        <w:rPr>
          <w:spacing w:val="1"/>
          <w:sz w:val="28"/>
          <w:szCs w:val="28"/>
        </w:rPr>
        <w:t>.</w:t>
      </w:r>
    </w:p>
    <w:p w:rsidR="003A20F7" w:rsidRPr="003A20F7" w:rsidRDefault="003A20F7" w:rsidP="00222E9D">
      <w:pPr>
        <w:jc w:val="both"/>
        <w:rPr>
          <w:sz w:val="28"/>
          <w:szCs w:val="28"/>
        </w:rPr>
      </w:pPr>
      <w:r w:rsidRPr="003A20F7">
        <w:rPr>
          <w:sz w:val="28"/>
          <w:szCs w:val="28"/>
        </w:rPr>
        <w:t xml:space="preserve">       12.</w:t>
      </w:r>
      <w:r w:rsidRPr="003A20F7">
        <w:rPr>
          <w:sz w:val="28"/>
          <w:szCs w:val="28"/>
        </w:rPr>
        <w:tab/>
        <w:t>Одновременно с проектом решения о бюджете Поселения на очередной финансовый год и плановый период в Совет Поселения представляются:</w:t>
      </w:r>
    </w:p>
    <w:p w:rsidR="003A20F7" w:rsidRPr="003A20F7" w:rsidRDefault="003A20F7" w:rsidP="00222E9D">
      <w:pPr>
        <w:ind w:firstLine="709"/>
        <w:jc w:val="both"/>
        <w:rPr>
          <w:sz w:val="28"/>
          <w:szCs w:val="28"/>
        </w:rPr>
      </w:pPr>
      <w:r w:rsidRPr="003A20F7">
        <w:rPr>
          <w:sz w:val="28"/>
          <w:szCs w:val="28"/>
        </w:rPr>
        <w:t>основные направления бюджетной и налоговой политики Поселения;</w:t>
      </w:r>
    </w:p>
    <w:p w:rsidR="003A20F7" w:rsidRPr="003A20F7" w:rsidRDefault="003A20F7" w:rsidP="00222E9D">
      <w:pPr>
        <w:ind w:firstLine="709"/>
        <w:jc w:val="both"/>
        <w:rPr>
          <w:sz w:val="28"/>
          <w:szCs w:val="28"/>
        </w:rPr>
      </w:pPr>
      <w:r w:rsidRPr="003A20F7">
        <w:rPr>
          <w:sz w:val="28"/>
          <w:szCs w:val="28"/>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3A20F7" w:rsidRPr="003A20F7" w:rsidRDefault="003A20F7" w:rsidP="00222E9D">
      <w:pPr>
        <w:ind w:firstLine="709"/>
        <w:jc w:val="both"/>
        <w:rPr>
          <w:sz w:val="28"/>
          <w:szCs w:val="28"/>
        </w:rPr>
      </w:pPr>
      <w:r w:rsidRPr="003A20F7">
        <w:rPr>
          <w:sz w:val="28"/>
          <w:szCs w:val="28"/>
        </w:rPr>
        <w:t>прогноз социально-экономического развития Поселения на очередной финансовый год и плановый период;</w:t>
      </w:r>
    </w:p>
    <w:p w:rsidR="003A20F7" w:rsidRPr="003A20F7" w:rsidRDefault="003A20F7" w:rsidP="00222E9D">
      <w:pPr>
        <w:ind w:firstLine="709"/>
        <w:jc w:val="both"/>
        <w:rPr>
          <w:sz w:val="28"/>
          <w:szCs w:val="28"/>
        </w:rPr>
      </w:pPr>
      <w:r w:rsidRPr="003A20F7">
        <w:rPr>
          <w:sz w:val="28"/>
          <w:szCs w:val="28"/>
        </w:rPr>
        <w:t>прогноз основных характеристик (общий объем доходов, общий объем расходов, дефицита бюджета) консолидированного бюджета Поселения на очередной финансовый год и плановый период;</w:t>
      </w:r>
    </w:p>
    <w:p w:rsidR="003A20F7" w:rsidRPr="003A20F7" w:rsidRDefault="003A20F7" w:rsidP="00222E9D">
      <w:pPr>
        <w:ind w:firstLine="709"/>
        <w:jc w:val="both"/>
        <w:rPr>
          <w:sz w:val="28"/>
          <w:szCs w:val="28"/>
        </w:rPr>
      </w:pPr>
      <w:r w:rsidRPr="003A20F7">
        <w:rPr>
          <w:sz w:val="28"/>
          <w:szCs w:val="28"/>
        </w:rPr>
        <w:t>пояснительная записка к проекту бюджета Поселения;</w:t>
      </w:r>
    </w:p>
    <w:p w:rsidR="003A20F7" w:rsidRPr="003A20F7" w:rsidRDefault="003A20F7" w:rsidP="00222E9D">
      <w:pPr>
        <w:ind w:firstLine="709"/>
        <w:jc w:val="both"/>
        <w:rPr>
          <w:sz w:val="28"/>
          <w:szCs w:val="28"/>
        </w:rPr>
      </w:pPr>
      <w:r w:rsidRPr="003A20F7">
        <w:rPr>
          <w:sz w:val="28"/>
          <w:szCs w:val="28"/>
        </w:rPr>
        <w:t>методики (проекты методик) и расчеты распределения межбюджетных трансфертов;</w:t>
      </w:r>
    </w:p>
    <w:p w:rsidR="003A20F7" w:rsidRPr="003A20F7" w:rsidRDefault="003A20F7" w:rsidP="00222E9D">
      <w:pPr>
        <w:ind w:firstLine="709"/>
        <w:jc w:val="both"/>
        <w:rPr>
          <w:sz w:val="28"/>
          <w:szCs w:val="28"/>
        </w:rPr>
      </w:pPr>
      <w:r w:rsidRPr="003A20F7">
        <w:rPr>
          <w:sz w:val="28"/>
          <w:szCs w:val="28"/>
        </w:rPr>
        <w:t>верхний предел муниципального долга на конец очередного финансового года и конец каждого года планового периода;</w:t>
      </w:r>
    </w:p>
    <w:p w:rsidR="003A20F7" w:rsidRPr="003A20F7" w:rsidRDefault="003A20F7" w:rsidP="00222E9D">
      <w:pPr>
        <w:ind w:firstLine="709"/>
        <w:jc w:val="both"/>
        <w:rPr>
          <w:sz w:val="28"/>
          <w:szCs w:val="28"/>
        </w:rPr>
      </w:pPr>
      <w:r w:rsidRPr="003A20F7">
        <w:rPr>
          <w:sz w:val="28"/>
          <w:szCs w:val="28"/>
        </w:rPr>
        <w:t>оценка ожидаемого исполнения бюджета на текущий финансовый год;</w:t>
      </w:r>
    </w:p>
    <w:p w:rsidR="003A20F7" w:rsidRPr="003A20F7" w:rsidRDefault="003A20F7" w:rsidP="00222E9D">
      <w:pPr>
        <w:ind w:firstLine="709"/>
        <w:jc w:val="both"/>
        <w:rPr>
          <w:sz w:val="28"/>
          <w:szCs w:val="28"/>
        </w:rPr>
      </w:pPr>
      <w:r w:rsidRPr="003A20F7">
        <w:rPr>
          <w:sz w:val="28"/>
          <w:szCs w:val="28"/>
        </w:rPr>
        <w:t>предложенные Советом Поселения, Ревизионной комиссией Поселения проекты бюджетных смет указанных органов, представляемые в случае возникновения разногласий с Исполнительным комитетом Поселения в отношении указанных бюджетных смет;</w:t>
      </w:r>
    </w:p>
    <w:p w:rsidR="003A20F7" w:rsidRPr="003A20F7" w:rsidRDefault="003A20F7" w:rsidP="00222E9D">
      <w:pPr>
        <w:jc w:val="both"/>
        <w:rPr>
          <w:sz w:val="28"/>
          <w:szCs w:val="28"/>
        </w:rPr>
      </w:pPr>
      <w:r w:rsidRPr="003A20F7">
        <w:rPr>
          <w:sz w:val="28"/>
          <w:szCs w:val="28"/>
        </w:rPr>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3A20F7" w:rsidRPr="003A20F7" w:rsidRDefault="003A20F7" w:rsidP="00222E9D">
      <w:pPr>
        <w:ind w:firstLine="708"/>
        <w:jc w:val="both"/>
        <w:rPr>
          <w:sz w:val="28"/>
          <w:szCs w:val="28"/>
          <w:lang w:eastAsia="en-US"/>
        </w:rPr>
      </w:pPr>
      <w:r w:rsidRPr="003A20F7">
        <w:rPr>
          <w:sz w:val="28"/>
          <w:szCs w:val="28"/>
          <w:lang w:eastAsia="en-US"/>
        </w:rPr>
        <w:lastRenderedPageBreak/>
        <w:t>12.1. В случае утверждения решением о бюджете Поселения распределения бюджетных ассигнований по муниципальным программам и непрограммным направлениям деятельности к проекту решения о бюджете Поселения представляются паспорта муниципальных программ.</w:t>
      </w:r>
    </w:p>
    <w:p w:rsidR="003A20F7" w:rsidRPr="003A20F7" w:rsidRDefault="003A20F7" w:rsidP="00222E9D">
      <w:pPr>
        <w:jc w:val="both"/>
        <w:rPr>
          <w:sz w:val="28"/>
          <w:szCs w:val="28"/>
          <w:lang w:eastAsia="en-US"/>
        </w:rPr>
      </w:pPr>
      <w:r w:rsidRPr="003A20F7">
        <w:rPr>
          <w:sz w:val="28"/>
          <w:szCs w:val="28"/>
          <w:lang w:eastAsia="en-US"/>
        </w:rPr>
        <w:t xml:space="preserve">          В случае</w:t>
      </w:r>
      <w:proofErr w:type="gramStart"/>
      <w:r w:rsidRPr="003A20F7">
        <w:rPr>
          <w:sz w:val="28"/>
          <w:szCs w:val="28"/>
          <w:lang w:eastAsia="en-US"/>
        </w:rPr>
        <w:t>,</w:t>
      </w:r>
      <w:proofErr w:type="gramEnd"/>
      <w:r w:rsidRPr="003A20F7">
        <w:rPr>
          <w:sz w:val="28"/>
          <w:szCs w:val="28"/>
          <w:lang w:eastAsia="en-US"/>
        </w:rPr>
        <w:t xml:space="preserve"> если проект решения о бюджете Поселения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Поселения.</w:t>
      </w:r>
    </w:p>
    <w:p w:rsidR="003A20F7" w:rsidRPr="003A20F7" w:rsidRDefault="003A20F7" w:rsidP="00222E9D">
      <w:pPr>
        <w:jc w:val="both"/>
        <w:rPr>
          <w:sz w:val="28"/>
          <w:szCs w:val="28"/>
        </w:rPr>
      </w:pPr>
    </w:p>
    <w:p w:rsidR="003A20F7" w:rsidRPr="003A20F7" w:rsidRDefault="003A20F7" w:rsidP="00222E9D">
      <w:pPr>
        <w:jc w:val="both"/>
        <w:rPr>
          <w:sz w:val="28"/>
          <w:szCs w:val="28"/>
        </w:rPr>
      </w:pPr>
      <w:r w:rsidRPr="003A20F7">
        <w:rPr>
          <w:spacing w:val="6"/>
          <w:sz w:val="28"/>
          <w:szCs w:val="28"/>
        </w:rPr>
        <w:t xml:space="preserve">          13. Составление проекта бюджета </w:t>
      </w:r>
      <w:r w:rsidRPr="003A20F7">
        <w:rPr>
          <w:spacing w:val="2"/>
          <w:sz w:val="28"/>
          <w:szCs w:val="28"/>
        </w:rPr>
        <w:t>Поселения</w:t>
      </w:r>
      <w:r w:rsidRPr="003A20F7">
        <w:rPr>
          <w:spacing w:val="6"/>
          <w:sz w:val="28"/>
          <w:szCs w:val="28"/>
        </w:rPr>
        <w:t xml:space="preserve"> на очередной финансовый год и </w:t>
      </w:r>
      <w:r w:rsidRPr="003A20F7">
        <w:rPr>
          <w:spacing w:val="12"/>
          <w:sz w:val="28"/>
          <w:szCs w:val="28"/>
        </w:rPr>
        <w:t xml:space="preserve">плановый период осуществляется </w:t>
      </w:r>
      <w:r w:rsidRPr="003A20F7">
        <w:rPr>
          <w:spacing w:val="11"/>
          <w:sz w:val="28"/>
          <w:szCs w:val="28"/>
        </w:rPr>
        <w:t>Исполнительным комитетом</w:t>
      </w:r>
      <w:r w:rsidRPr="003A20F7">
        <w:rPr>
          <w:spacing w:val="2"/>
          <w:sz w:val="28"/>
          <w:szCs w:val="28"/>
        </w:rPr>
        <w:t xml:space="preserve"> Поселения</w:t>
      </w:r>
      <w:r w:rsidRPr="003A20F7">
        <w:rPr>
          <w:spacing w:val="12"/>
          <w:sz w:val="28"/>
          <w:szCs w:val="28"/>
        </w:rPr>
        <w:t xml:space="preserve"> в </w:t>
      </w:r>
      <w:r w:rsidRPr="003A20F7">
        <w:rPr>
          <w:spacing w:val="10"/>
          <w:sz w:val="28"/>
          <w:szCs w:val="28"/>
        </w:rPr>
        <w:t xml:space="preserve">соответствии с Бюджетным кодексом Российской Федерации, федеральными </w:t>
      </w:r>
      <w:r w:rsidRPr="003A20F7">
        <w:rPr>
          <w:spacing w:val="11"/>
          <w:sz w:val="28"/>
          <w:szCs w:val="28"/>
        </w:rPr>
        <w:t xml:space="preserve">законами,  принимаемыми   в  соответствии  с  ними  Бюджетным  кодексом </w:t>
      </w:r>
      <w:r w:rsidRPr="003A20F7">
        <w:rPr>
          <w:spacing w:val="1"/>
          <w:sz w:val="28"/>
          <w:szCs w:val="28"/>
        </w:rPr>
        <w:t>Республики Татарстан и законами Республики Татарстан.</w:t>
      </w:r>
    </w:p>
    <w:p w:rsidR="003A20F7" w:rsidRPr="003A20F7" w:rsidRDefault="003A20F7" w:rsidP="00222E9D">
      <w:pPr>
        <w:jc w:val="both"/>
        <w:rPr>
          <w:sz w:val="28"/>
          <w:szCs w:val="28"/>
        </w:rPr>
      </w:pPr>
      <w:r w:rsidRPr="003A20F7">
        <w:rPr>
          <w:spacing w:val="2"/>
          <w:sz w:val="28"/>
          <w:szCs w:val="28"/>
        </w:rPr>
        <w:t xml:space="preserve">          14. Исполнительный комитет Поселения вносит на рассмотрение Совета Поселения</w:t>
      </w:r>
      <w:r w:rsidRPr="003A20F7">
        <w:rPr>
          <w:spacing w:val="8"/>
          <w:sz w:val="28"/>
          <w:szCs w:val="28"/>
        </w:rPr>
        <w:t xml:space="preserve"> проект решения о бюджете Поселения на очередной финансовый год и плановый </w:t>
      </w:r>
      <w:r w:rsidRPr="003A20F7">
        <w:rPr>
          <w:sz w:val="28"/>
          <w:szCs w:val="28"/>
        </w:rPr>
        <w:t>период в срок, не позднее 5 ноября текущего года.</w:t>
      </w:r>
    </w:p>
    <w:p w:rsidR="003A20F7" w:rsidRPr="003A20F7" w:rsidRDefault="003A20F7" w:rsidP="00222E9D">
      <w:pPr>
        <w:jc w:val="both"/>
        <w:rPr>
          <w:spacing w:val="1"/>
          <w:sz w:val="28"/>
          <w:szCs w:val="28"/>
        </w:rPr>
      </w:pPr>
      <w:r w:rsidRPr="003A20F7">
        <w:rPr>
          <w:spacing w:val="2"/>
          <w:sz w:val="28"/>
          <w:szCs w:val="28"/>
        </w:rPr>
        <w:t xml:space="preserve">          15. Порядок рассмотрения проекта решения о бюджете Поселения на очередной </w:t>
      </w:r>
      <w:r w:rsidRPr="003A20F7">
        <w:rPr>
          <w:spacing w:val="16"/>
          <w:sz w:val="28"/>
          <w:szCs w:val="28"/>
        </w:rPr>
        <w:t xml:space="preserve">финансовый год и  плановый  период и  его утверждения,  определенный </w:t>
      </w:r>
      <w:r w:rsidRPr="003A20F7">
        <w:rPr>
          <w:spacing w:val="8"/>
          <w:sz w:val="28"/>
          <w:szCs w:val="28"/>
        </w:rPr>
        <w:t xml:space="preserve">муниципальным  правовым  актом  Совета </w:t>
      </w:r>
      <w:r w:rsidRPr="003A20F7">
        <w:rPr>
          <w:spacing w:val="2"/>
          <w:sz w:val="28"/>
          <w:szCs w:val="28"/>
        </w:rPr>
        <w:t>Поселения</w:t>
      </w:r>
      <w:r w:rsidRPr="003A20F7">
        <w:rPr>
          <w:spacing w:val="8"/>
          <w:sz w:val="28"/>
          <w:szCs w:val="28"/>
        </w:rPr>
        <w:t xml:space="preserve">,   должен   обеспечивать рассмотрение   и  утверждение   указанного   проекта  до   начала  очередного </w:t>
      </w:r>
      <w:r w:rsidRPr="003A20F7">
        <w:rPr>
          <w:spacing w:val="1"/>
          <w:sz w:val="28"/>
          <w:szCs w:val="28"/>
        </w:rPr>
        <w:t>финансового года и планового периода.</w:t>
      </w:r>
    </w:p>
    <w:p w:rsidR="003A20F7" w:rsidRPr="003A20F7" w:rsidRDefault="003A20F7" w:rsidP="00222E9D">
      <w:pPr>
        <w:jc w:val="both"/>
        <w:rPr>
          <w:sz w:val="28"/>
          <w:szCs w:val="28"/>
        </w:rPr>
      </w:pPr>
      <w:r w:rsidRPr="003A20F7">
        <w:rPr>
          <w:sz w:val="28"/>
          <w:szCs w:val="28"/>
        </w:rPr>
        <w:t xml:space="preserve">          16.  Решение о бюджете </w:t>
      </w:r>
      <w:r w:rsidRPr="003A20F7">
        <w:rPr>
          <w:spacing w:val="2"/>
          <w:sz w:val="28"/>
          <w:szCs w:val="28"/>
        </w:rPr>
        <w:t>Поселения</w:t>
      </w:r>
      <w:r w:rsidRPr="003A20F7">
        <w:rPr>
          <w:sz w:val="28"/>
          <w:szCs w:val="28"/>
        </w:rPr>
        <w:t xml:space="preserve"> вступает в силу с 1 января и действует по 31 </w:t>
      </w:r>
      <w:r w:rsidRPr="003A20F7">
        <w:rPr>
          <w:spacing w:val="1"/>
          <w:sz w:val="28"/>
          <w:szCs w:val="28"/>
        </w:rPr>
        <w:t>декабря финансового года, если иное не предусмотрено Бюджетным кодексом Российской Федерации и (или) решением о бюджете</w:t>
      </w:r>
      <w:r w:rsidRPr="003A20F7">
        <w:rPr>
          <w:spacing w:val="2"/>
          <w:sz w:val="28"/>
          <w:szCs w:val="28"/>
        </w:rPr>
        <w:t xml:space="preserve"> Поселения</w:t>
      </w:r>
      <w:r w:rsidRPr="003A20F7">
        <w:rPr>
          <w:spacing w:val="1"/>
          <w:sz w:val="28"/>
          <w:szCs w:val="28"/>
        </w:rPr>
        <w:t>.</w:t>
      </w:r>
    </w:p>
    <w:p w:rsidR="003A20F7" w:rsidRPr="003A20F7" w:rsidRDefault="003A20F7" w:rsidP="00222E9D">
      <w:pPr>
        <w:jc w:val="both"/>
        <w:rPr>
          <w:spacing w:val="-2"/>
          <w:sz w:val="28"/>
          <w:szCs w:val="28"/>
        </w:rPr>
      </w:pPr>
      <w:r w:rsidRPr="003A20F7">
        <w:rPr>
          <w:spacing w:val="11"/>
          <w:sz w:val="28"/>
          <w:szCs w:val="28"/>
        </w:rPr>
        <w:t xml:space="preserve">        </w:t>
      </w:r>
      <w:r w:rsidRPr="003A20F7">
        <w:rPr>
          <w:sz w:val="28"/>
          <w:szCs w:val="28"/>
        </w:rPr>
        <w:t xml:space="preserve">  17.</w:t>
      </w:r>
      <w:r w:rsidRPr="003A20F7">
        <w:rPr>
          <w:spacing w:val="9"/>
          <w:sz w:val="28"/>
          <w:szCs w:val="28"/>
        </w:rPr>
        <w:t xml:space="preserve">Органы     местного     самоуправления     </w:t>
      </w:r>
      <w:r w:rsidRPr="003A20F7">
        <w:rPr>
          <w:spacing w:val="2"/>
          <w:sz w:val="28"/>
          <w:szCs w:val="28"/>
        </w:rPr>
        <w:t>Поселения</w:t>
      </w:r>
      <w:r w:rsidRPr="003A20F7">
        <w:rPr>
          <w:spacing w:val="9"/>
          <w:sz w:val="28"/>
          <w:szCs w:val="28"/>
        </w:rPr>
        <w:t xml:space="preserve">   обеспечивают </w:t>
      </w:r>
      <w:r w:rsidRPr="003A20F7">
        <w:rPr>
          <w:spacing w:val="1"/>
          <w:sz w:val="28"/>
          <w:szCs w:val="28"/>
        </w:rPr>
        <w:t xml:space="preserve">сбалансированность бюджета </w:t>
      </w:r>
      <w:r w:rsidRPr="003A20F7">
        <w:rPr>
          <w:spacing w:val="2"/>
          <w:sz w:val="28"/>
          <w:szCs w:val="28"/>
        </w:rPr>
        <w:t>Поселения</w:t>
      </w:r>
      <w:r w:rsidRPr="003A20F7">
        <w:rPr>
          <w:spacing w:val="1"/>
          <w:sz w:val="28"/>
          <w:szCs w:val="28"/>
        </w:rPr>
        <w:t xml:space="preserve"> и соблюдение установленного федерального </w:t>
      </w:r>
      <w:r w:rsidRPr="003A20F7">
        <w:rPr>
          <w:spacing w:val="6"/>
          <w:sz w:val="28"/>
          <w:szCs w:val="28"/>
        </w:rPr>
        <w:t xml:space="preserve">законодательства и законодательства Республики Татарстан по регулированию </w:t>
      </w:r>
      <w:r w:rsidRPr="003A20F7">
        <w:rPr>
          <w:spacing w:val="9"/>
          <w:sz w:val="28"/>
          <w:szCs w:val="28"/>
        </w:rPr>
        <w:t xml:space="preserve">бюджетных правоотношений, осуществлению бюджетного процесса, размеру </w:t>
      </w:r>
      <w:r w:rsidRPr="003A20F7">
        <w:rPr>
          <w:spacing w:val="6"/>
          <w:sz w:val="28"/>
          <w:szCs w:val="28"/>
        </w:rPr>
        <w:t>дефицита, объема и структуры муниципального долга, исполнения бюджетных</w:t>
      </w:r>
      <w:r w:rsidRPr="003A20F7">
        <w:rPr>
          <w:spacing w:val="6"/>
          <w:sz w:val="28"/>
          <w:szCs w:val="28"/>
        </w:rPr>
        <w:br/>
      </w:r>
      <w:r w:rsidRPr="003A20F7">
        <w:rPr>
          <w:spacing w:val="-2"/>
          <w:sz w:val="28"/>
          <w:szCs w:val="28"/>
        </w:rPr>
        <w:t>обязательств</w:t>
      </w:r>
      <w:r w:rsidRPr="003A20F7">
        <w:rPr>
          <w:spacing w:val="2"/>
          <w:sz w:val="28"/>
          <w:szCs w:val="28"/>
        </w:rPr>
        <w:t xml:space="preserve"> Поселения</w:t>
      </w:r>
      <w:r w:rsidRPr="003A20F7">
        <w:rPr>
          <w:spacing w:val="-2"/>
          <w:sz w:val="28"/>
          <w:szCs w:val="28"/>
        </w:rPr>
        <w:t>.</w:t>
      </w:r>
    </w:p>
    <w:p w:rsidR="003A20F7" w:rsidRPr="003A20F7" w:rsidRDefault="003A20F7" w:rsidP="00222E9D">
      <w:pPr>
        <w:jc w:val="both"/>
        <w:rPr>
          <w:spacing w:val="2"/>
          <w:sz w:val="28"/>
          <w:szCs w:val="28"/>
        </w:rPr>
      </w:pPr>
      <w:r w:rsidRPr="003A20F7">
        <w:rPr>
          <w:spacing w:val="-2"/>
          <w:sz w:val="28"/>
          <w:szCs w:val="28"/>
        </w:rPr>
        <w:t xml:space="preserve">         18. исключён.</w:t>
      </w:r>
    </w:p>
    <w:p w:rsidR="003A20F7" w:rsidRPr="003A20F7" w:rsidRDefault="003A20F7" w:rsidP="00222E9D">
      <w:pPr>
        <w:jc w:val="both"/>
        <w:rPr>
          <w:spacing w:val="10"/>
          <w:sz w:val="28"/>
          <w:szCs w:val="28"/>
        </w:rPr>
      </w:pPr>
      <w:r w:rsidRPr="003A20F7">
        <w:rPr>
          <w:spacing w:val="10"/>
          <w:sz w:val="28"/>
          <w:szCs w:val="28"/>
        </w:rPr>
        <w:t xml:space="preserve">       19. Доходы бюджета </w:t>
      </w:r>
      <w:r w:rsidRPr="003A20F7">
        <w:rPr>
          <w:spacing w:val="2"/>
          <w:sz w:val="28"/>
          <w:szCs w:val="28"/>
        </w:rPr>
        <w:t>Поселения</w:t>
      </w:r>
      <w:r w:rsidRPr="003A20F7">
        <w:rPr>
          <w:spacing w:val="10"/>
          <w:sz w:val="28"/>
          <w:szCs w:val="28"/>
        </w:rPr>
        <w:t xml:space="preserve"> формируются в соответствии с бюджетным </w:t>
      </w:r>
      <w:r w:rsidRPr="003A20F7">
        <w:rPr>
          <w:spacing w:val="1"/>
          <w:sz w:val="28"/>
          <w:szCs w:val="28"/>
        </w:rPr>
        <w:t xml:space="preserve">законодательством Российской Федерации, законодательством о налогах и сборах </w:t>
      </w:r>
      <w:r w:rsidRPr="003A20F7">
        <w:rPr>
          <w:spacing w:val="4"/>
          <w:sz w:val="28"/>
          <w:szCs w:val="28"/>
        </w:rPr>
        <w:t>и законодательством об иных обязательных платежах.</w:t>
      </w:r>
    </w:p>
    <w:p w:rsidR="003A20F7" w:rsidRPr="003A20F7" w:rsidRDefault="003A20F7" w:rsidP="00222E9D">
      <w:pPr>
        <w:jc w:val="both"/>
        <w:rPr>
          <w:sz w:val="28"/>
          <w:szCs w:val="28"/>
        </w:rPr>
      </w:pPr>
      <w:r w:rsidRPr="003A20F7">
        <w:rPr>
          <w:spacing w:val="5"/>
          <w:sz w:val="28"/>
          <w:szCs w:val="28"/>
        </w:rPr>
        <w:t xml:space="preserve">        20. Расходы бюджета </w:t>
      </w:r>
      <w:r w:rsidRPr="003A20F7">
        <w:rPr>
          <w:spacing w:val="2"/>
          <w:sz w:val="28"/>
          <w:szCs w:val="28"/>
        </w:rPr>
        <w:t>Поселения</w:t>
      </w:r>
      <w:r w:rsidRPr="003A20F7">
        <w:rPr>
          <w:spacing w:val="5"/>
          <w:sz w:val="28"/>
          <w:szCs w:val="28"/>
        </w:rPr>
        <w:t xml:space="preserve"> осуществляются в формах, предусмотренных </w:t>
      </w:r>
      <w:r w:rsidRPr="003A20F7">
        <w:rPr>
          <w:spacing w:val="1"/>
          <w:sz w:val="28"/>
          <w:szCs w:val="28"/>
        </w:rPr>
        <w:t>Бюджетным кодексом Российской Федерации.</w:t>
      </w:r>
    </w:p>
    <w:p w:rsidR="003A20F7" w:rsidRPr="003A20F7" w:rsidRDefault="003A20F7" w:rsidP="00222E9D">
      <w:pPr>
        <w:jc w:val="both"/>
        <w:rPr>
          <w:sz w:val="28"/>
          <w:szCs w:val="28"/>
        </w:rPr>
      </w:pPr>
      <w:r w:rsidRPr="003A20F7">
        <w:rPr>
          <w:sz w:val="28"/>
          <w:szCs w:val="28"/>
        </w:rPr>
        <w:t xml:space="preserve">         21.</w:t>
      </w:r>
      <w:r w:rsidRPr="003A20F7">
        <w:rPr>
          <w:sz w:val="28"/>
          <w:szCs w:val="28"/>
        </w:rPr>
        <w:tab/>
      </w:r>
      <w:r w:rsidRPr="003A20F7">
        <w:rPr>
          <w:spacing w:val="8"/>
          <w:sz w:val="28"/>
          <w:szCs w:val="28"/>
        </w:rPr>
        <w:t xml:space="preserve">Осуществление   расходов   бюджета  </w:t>
      </w:r>
      <w:r w:rsidRPr="003A20F7">
        <w:rPr>
          <w:spacing w:val="2"/>
          <w:sz w:val="28"/>
          <w:szCs w:val="28"/>
        </w:rPr>
        <w:t>Поселения</w:t>
      </w:r>
      <w:r w:rsidRPr="003A20F7">
        <w:rPr>
          <w:spacing w:val="8"/>
          <w:sz w:val="28"/>
          <w:szCs w:val="28"/>
        </w:rPr>
        <w:t xml:space="preserve"> на   финансирование </w:t>
      </w:r>
      <w:r w:rsidRPr="003A20F7">
        <w:rPr>
          <w:spacing w:val="9"/>
          <w:sz w:val="28"/>
          <w:szCs w:val="28"/>
        </w:rPr>
        <w:t xml:space="preserve">полномочий  федеральных    органов государственной    </w:t>
      </w:r>
      <w:r w:rsidRPr="003A20F7">
        <w:rPr>
          <w:spacing w:val="9"/>
          <w:sz w:val="28"/>
          <w:szCs w:val="28"/>
        </w:rPr>
        <w:lastRenderedPageBreak/>
        <w:t xml:space="preserve">власти,    органов </w:t>
      </w:r>
      <w:r w:rsidRPr="003A20F7">
        <w:rPr>
          <w:spacing w:val="5"/>
          <w:sz w:val="28"/>
          <w:szCs w:val="28"/>
        </w:rPr>
        <w:t xml:space="preserve">государственной власти Республики Татарстан не допускается, за исключением </w:t>
      </w:r>
      <w:r w:rsidRPr="003A20F7">
        <w:rPr>
          <w:spacing w:val="9"/>
          <w:sz w:val="28"/>
          <w:szCs w:val="28"/>
        </w:rPr>
        <w:t xml:space="preserve">случаев,  установленных  федеральными  законами   и  законами  Республики </w:t>
      </w:r>
      <w:r w:rsidRPr="003A20F7">
        <w:rPr>
          <w:sz w:val="28"/>
          <w:szCs w:val="28"/>
        </w:rPr>
        <w:t>Татарстан.</w:t>
      </w:r>
    </w:p>
    <w:p w:rsidR="003A20F7" w:rsidRPr="003A20F7" w:rsidRDefault="003A20F7" w:rsidP="00222E9D">
      <w:pPr>
        <w:jc w:val="both"/>
        <w:rPr>
          <w:sz w:val="28"/>
          <w:szCs w:val="28"/>
        </w:rPr>
      </w:pPr>
      <w:r w:rsidRPr="003A20F7">
        <w:rPr>
          <w:sz w:val="28"/>
          <w:szCs w:val="28"/>
        </w:rPr>
        <w:t xml:space="preserve">         22. Бюджетные инвестиции в объекты муниципальной собственности </w:t>
      </w:r>
      <w:r w:rsidRPr="003A20F7">
        <w:rPr>
          <w:spacing w:val="1"/>
          <w:sz w:val="28"/>
          <w:szCs w:val="28"/>
        </w:rPr>
        <w:t>осуществляется в соответствии с Бюджетным кодексом Российской Федерации.</w:t>
      </w:r>
    </w:p>
    <w:p w:rsidR="00CA2935" w:rsidRPr="00061292" w:rsidRDefault="00CA2935" w:rsidP="00222E9D">
      <w:pPr>
        <w:spacing w:line="252" w:lineRule="auto"/>
        <w:ind w:firstLine="708"/>
        <w:jc w:val="both"/>
        <w:rPr>
          <w:sz w:val="28"/>
          <w:szCs w:val="28"/>
        </w:rPr>
      </w:pPr>
    </w:p>
    <w:sectPr w:rsidR="00CA2935" w:rsidRPr="00061292">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497" w:rsidRDefault="00942497" w:rsidP="00186A27">
      <w:r>
        <w:separator/>
      </w:r>
    </w:p>
  </w:endnote>
  <w:endnote w:type="continuationSeparator" w:id="0">
    <w:p w:rsidR="00942497" w:rsidRDefault="00942497" w:rsidP="0018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92" w:rsidRDefault="0006129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327770"/>
      <w:docPartObj>
        <w:docPartGallery w:val="Page Numbers (Bottom of Page)"/>
        <w:docPartUnique/>
      </w:docPartObj>
    </w:sdtPr>
    <w:sdtEndPr/>
    <w:sdtContent>
      <w:p w:rsidR="00061292" w:rsidRDefault="00061292" w:rsidP="00061292">
        <w:pPr>
          <w:pStyle w:val="aa"/>
          <w:jc w:val="center"/>
        </w:pPr>
        <w:r>
          <w:fldChar w:fldCharType="begin"/>
        </w:r>
        <w:r>
          <w:instrText>PAGE   \* MERGEFORMAT</w:instrText>
        </w:r>
        <w:r>
          <w:fldChar w:fldCharType="separate"/>
        </w:r>
        <w:r w:rsidR="00BC4818">
          <w:rPr>
            <w:noProof/>
          </w:rPr>
          <w:t>10</w:t>
        </w:r>
        <w:r>
          <w:fldChar w:fldCharType="end"/>
        </w:r>
      </w:p>
    </w:sdtContent>
  </w:sdt>
  <w:p w:rsidR="00061292" w:rsidRDefault="0006129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92" w:rsidRDefault="000612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497" w:rsidRDefault="00942497" w:rsidP="00186A27">
      <w:r>
        <w:separator/>
      </w:r>
    </w:p>
  </w:footnote>
  <w:footnote w:type="continuationSeparator" w:id="0">
    <w:p w:rsidR="00942497" w:rsidRDefault="00942497" w:rsidP="00186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92" w:rsidRDefault="0006129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92" w:rsidRDefault="0006129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92" w:rsidRDefault="0006129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EB1"/>
    <w:multiLevelType w:val="hybridMultilevel"/>
    <w:tmpl w:val="1DD26572"/>
    <w:lvl w:ilvl="0" w:tplc="859C5A1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705425AF"/>
    <w:multiLevelType w:val="hybridMultilevel"/>
    <w:tmpl w:val="FC806818"/>
    <w:lvl w:ilvl="0" w:tplc="E6FE647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73AC5173"/>
    <w:multiLevelType w:val="hybridMultilevel"/>
    <w:tmpl w:val="02A61B68"/>
    <w:lvl w:ilvl="0" w:tplc="0002AA62">
      <w:start w:val="9"/>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E0"/>
    <w:rsid w:val="000464D9"/>
    <w:rsid w:val="00061292"/>
    <w:rsid w:val="000F2984"/>
    <w:rsid w:val="00146631"/>
    <w:rsid w:val="00172A9D"/>
    <w:rsid w:val="00186A27"/>
    <w:rsid w:val="001C079C"/>
    <w:rsid w:val="001D0200"/>
    <w:rsid w:val="001E7110"/>
    <w:rsid w:val="00214AD0"/>
    <w:rsid w:val="00221F07"/>
    <w:rsid w:val="00222E9D"/>
    <w:rsid w:val="00230E67"/>
    <w:rsid w:val="00230F43"/>
    <w:rsid w:val="002447C6"/>
    <w:rsid w:val="002666EF"/>
    <w:rsid w:val="002C20E9"/>
    <w:rsid w:val="002C2383"/>
    <w:rsid w:val="00323F85"/>
    <w:rsid w:val="00332FA2"/>
    <w:rsid w:val="00351A88"/>
    <w:rsid w:val="00367F32"/>
    <w:rsid w:val="00372292"/>
    <w:rsid w:val="003A20F7"/>
    <w:rsid w:val="003F5935"/>
    <w:rsid w:val="004934E0"/>
    <w:rsid w:val="004A1CBE"/>
    <w:rsid w:val="004C2CBE"/>
    <w:rsid w:val="0050104B"/>
    <w:rsid w:val="005034BD"/>
    <w:rsid w:val="00532E06"/>
    <w:rsid w:val="005F26F4"/>
    <w:rsid w:val="00643BEE"/>
    <w:rsid w:val="00653268"/>
    <w:rsid w:val="00661AA9"/>
    <w:rsid w:val="00673379"/>
    <w:rsid w:val="006773AD"/>
    <w:rsid w:val="006825F6"/>
    <w:rsid w:val="006B3168"/>
    <w:rsid w:val="00736209"/>
    <w:rsid w:val="00754AE0"/>
    <w:rsid w:val="0076191A"/>
    <w:rsid w:val="007C289C"/>
    <w:rsid w:val="007C7FD2"/>
    <w:rsid w:val="007D53CD"/>
    <w:rsid w:val="00821341"/>
    <w:rsid w:val="008253FF"/>
    <w:rsid w:val="008402F8"/>
    <w:rsid w:val="008A3088"/>
    <w:rsid w:val="008B0658"/>
    <w:rsid w:val="008D691B"/>
    <w:rsid w:val="00915A42"/>
    <w:rsid w:val="00942497"/>
    <w:rsid w:val="00A02570"/>
    <w:rsid w:val="00A66A74"/>
    <w:rsid w:val="00AC7A34"/>
    <w:rsid w:val="00B10BAD"/>
    <w:rsid w:val="00B11104"/>
    <w:rsid w:val="00B80DDE"/>
    <w:rsid w:val="00B965A2"/>
    <w:rsid w:val="00BA7249"/>
    <w:rsid w:val="00BC4818"/>
    <w:rsid w:val="00C266E0"/>
    <w:rsid w:val="00C26A81"/>
    <w:rsid w:val="00C61495"/>
    <w:rsid w:val="00C90545"/>
    <w:rsid w:val="00C960E7"/>
    <w:rsid w:val="00CA2935"/>
    <w:rsid w:val="00CC3BF0"/>
    <w:rsid w:val="00CD64FE"/>
    <w:rsid w:val="00D31096"/>
    <w:rsid w:val="00D453EC"/>
    <w:rsid w:val="00E24C2F"/>
    <w:rsid w:val="00E33F28"/>
    <w:rsid w:val="00E37DE9"/>
    <w:rsid w:val="00E42017"/>
    <w:rsid w:val="00E72302"/>
    <w:rsid w:val="00E863BA"/>
    <w:rsid w:val="00EA3FE1"/>
    <w:rsid w:val="00ED485C"/>
    <w:rsid w:val="00F62A59"/>
    <w:rsid w:val="00FD3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A2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86A27"/>
    <w:pPr>
      <w:ind w:firstLine="720"/>
      <w:jc w:val="both"/>
    </w:pPr>
    <w:rPr>
      <w:sz w:val="28"/>
    </w:rPr>
  </w:style>
  <w:style w:type="character" w:customStyle="1" w:styleId="a4">
    <w:name w:val="Основной текст с отступом Знак"/>
    <w:basedOn w:val="a0"/>
    <w:link w:val="a3"/>
    <w:rsid w:val="00186A27"/>
    <w:rPr>
      <w:rFonts w:ascii="Times New Roman" w:eastAsia="Times New Roman" w:hAnsi="Times New Roman" w:cs="Times New Roman"/>
      <w:sz w:val="28"/>
      <w:szCs w:val="20"/>
      <w:lang w:eastAsia="ru-RU"/>
    </w:rPr>
  </w:style>
  <w:style w:type="paragraph" w:customStyle="1" w:styleId="ConsNormal">
    <w:name w:val="ConsNormal"/>
    <w:rsid w:val="00186A27"/>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styleId="a5">
    <w:name w:val="Hyperlink"/>
    <w:basedOn w:val="a0"/>
    <w:rsid w:val="00186A27"/>
    <w:rPr>
      <w:color w:val="0000FF"/>
      <w:u w:val="single"/>
    </w:rPr>
  </w:style>
  <w:style w:type="paragraph" w:styleId="a6">
    <w:name w:val="Body Text"/>
    <w:basedOn w:val="a"/>
    <w:link w:val="a7"/>
    <w:rsid w:val="00186A27"/>
    <w:pPr>
      <w:spacing w:after="120"/>
    </w:pPr>
  </w:style>
  <w:style w:type="character" w:customStyle="1" w:styleId="a7">
    <w:name w:val="Основной текст Знак"/>
    <w:basedOn w:val="a0"/>
    <w:link w:val="a6"/>
    <w:rsid w:val="00186A27"/>
    <w:rPr>
      <w:rFonts w:ascii="Times New Roman" w:eastAsia="Times New Roman" w:hAnsi="Times New Roman" w:cs="Times New Roman"/>
      <w:sz w:val="20"/>
      <w:szCs w:val="20"/>
      <w:lang w:eastAsia="ru-RU"/>
    </w:rPr>
  </w:style>
  <w:style w:type="paragraph" w:customStyle="1" w:styleId="ConsPlusNormal">
    <w:name w:val="ConsPlusNormal"/>
    <w:rsid w:val="00186A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186A27"/>
    <w:pPr>
      <w:tabs>
        <w:tab w:val="center" w:pos="4677"/>
        <w:tab w:val="right" w:pos="9355"/>
      </w:tabs>
    </w:pPr>
  </w:style>
  <w:style w:type="character" w:customStyle="1" w:styleId="a9">
    <w:name w:val="Верхний колонтитул Знак"/>
    <w:basedOn w:val="a0"/>
    <w:link w:val="a8"/>
    <w:uiPriority w:val="99"/>
    <w:rsid w:val="00186A2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86A27"/>
    <w:pPr>
      <w:tabs>
        <w:tab w:val="center" w:pos="4677"/>
        <w:tab w:val="right" w:pos="9355"/>
      </w:tabs>
    </w:pPr>
  </w:style>
  <w:style w:type="character" w:customStyle="1" w:styleId="ab">
    <w:name w:val="Нижний колонтитул Знак"/>
    <w:basedOn w:val="a0"/>
    <w:link w:val="aa"/>
    <w:uiPriority w:val="99"/>
    <w:rsid w:val="00186A27"/>
    <w:rPr>
      <w:rFonts w:ascii="Times New Roman" w:eastAsia="Times New Roman" w:hAnsi="Times New Roman" w:cs="Times New Roman"/>
      <w:sz w:val="20"/>
      <w:szCs w:val="20"/>
      <w:lang w:eastAsia="ru-RU"/>
    </w:rPr>
  </w:style>
  <w:style w:type="paragraph" w:styleId="ac">
    <w:name w:val="List Paragraph"/>
    <w:basedOn w:val="a"/>
    <w:uiPriority w:val="34"/>
    <w:qFormat/>
    <w:rsid w:val="00E42017"/>
    <w:pPr>
      <w:ind w:left="720"/>
      <w:contextualSpacing/>
    </w:pPr>
  </w:style>
  <w:style w:type="paragraph" w:styleId="ad">
    <w:name w:val="Balloon Text"/>
    <w:basedOn w:val="a"/>
    <w:link w:val="ae"/>
    <w:uiPriority w:val="99"/>
    <w:semiHidden/>
    <w:unhideWhenUsed/>
    <w:rsid w:val="00E72302"/>
    <w:rPr>
      <w:rFonts w:ascii="Tahoma" w:hAnsi="Tahoma" w:cs="Tahoma"/>
      <w:sz w:val="16"/>
      <w:szCs w:val="16"/>
    </w:rPr>
  </w:style>
  <w:style w:type="character" w:customStyle="1" w:styleId="ae">
    <w:name w:val="Текст выноски Знак"/>
    <w:basedOn w:val="a0"/>
    <w:link w:val="ad"/>
    <w:uiPriority w:val="99"/>
    <w:semiHidden/>
    <w:rsid w:val="00E72302"/>
    <w:rPr>
      <w:rFonts w:ascii="Tahoma" w:eastAsia="Times New Roman" w:hAnsi="Tahoma" w:cs="Tahoma"/>
      <w:sz w:val="16"/>
      <w:szCs w:val="16"/>
      <w:lang w:eastAsia="ru-RU"/>
    </w:rPr>
  </w:style>
  <w:style w:type="paragraph" w:styleId="2">
    <w:name w:val="Body Text Indent 2"/>
    <w:basedOn w:val="a"/>
    <w:link w:val="20"/>
    <w:uiPriority w:val="99"/>
    <w:semiHidden/>
    <w:unhideWhenUsed/>
    <w:rsid w:val="000464D9"/>
    <w:pPr>
      <w:spacing w:after="120" w:line="480" w:lineRule="auto"/>
      <w:ind w:left="283"/>
    </w:pPr>
  </w:style>
  <w:style w:type="character" w:customStyle="1" w:styleId="20">
    <w:name w:val="Основной текст с отступом 2 Знак"/>
    <w:basedOn w:val="a0"/>
    <w:link w:val="2"/>
    <w:uiPriority w:val="99"/>
    <w:semiHidden/>
    <w:rsid w:val="000464D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A2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86A27"/>
    <w:pPr>
      <w:ind w:firstLine="720"/>
      <w:jc w:val="both"/>
    </w:pPr>
    <w:rPr>
      <w:sz w:val="28"/>
    </w:rPr>
  </w:style>
  <w:style w:type="character" w:customStyle="1" w:styleId="a4">
    <w:name w:val="Основной текст с отступом Знак"/>
    <w:basedOn w:val="a0"/>
    <w:link w:val="a3"/>
    <w:rsid w:val="00186A27"/>
    <w:rPr>
      <w:rFonts w:ascii="Times New Roman" w:eastAsia="Times New Roman" w:hAnsi="Times New Roman" w:cs="Times New Roman"/>
      <w:sz w:val="28"/>
      <w:szCs w:val="20"/>
      <w:lang w:eastAsia="ru-RU"/>
    </w:rPr>
  </w:style>
  <w:style w:type="paragraph" w:customStyle="1" w:styleId="ConsNormal">
    <w:name w:val="ConsNormal"/>
    <w:rsid w:val="00186A27"/>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styleId="a5">
    <w:name w:val="Hyperlink"/>
    <w:basedOn w:val="a0"/>
    <w:rsid w:val="00186A27"/>
    <w:rPr>
      <w:color w:val="0000FF"/>
      <w:u w:val="single"/>
    </w:rPr>
  </w:style>
  <w:style w:type="paragraph" w:styleId="a6">
    <w:name w:val="Body Text"/>
    <w:basedOn w:val="a"/>
    <w:link w:val="a7"/>
    <w:rsid w:val="00186A27"/>
    <w:pPr>
      <w:spacing w:after="120"/>
    </w:pPr>
  </w:style>
  <w:style w:type="character" w:customStyle="1" w:styleId="a7">
    <w:name w:val="Основной текст Знак"/>
    <w:basedOn w:val="a0"/>
    <w:link w:val="a6"/>
    <w:rsid w:val="00186A27"/>
    <w:rPr>
      <w:rFonts w:ascii="Times New Roman" w:eastAsia="Times New Roman" w:hAnsi="Times New Roman" w:cs="Times New Roman"/>
      <w:sz w:val="20"/>
      <w:szCs w:val="20"/>
      <w:lang w:eastAsia="ru-RU"/>
    </w:rPr>
  </w:style>
  <w:style w:type="paragraph" w:customStyle="1" w:styleId="ConsPlusNormal">
    <w:name w:val="ConsPlusNormal"/>
    <w:rsid w:val="00186A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186A27"/>
    <w:pPr>
      <w:tabs>
        <w:tab w:val="center" w:pos="4677"/>
        <w:tab w:val="right" w:pos="9355"/>
      </w:tabs>
    </w:pPr>
  </w:style>
  <w:style w:type="character" w:customStyle="1" w:styleId="a9">
    <w:name w:val="Верхний колонтитул Знак"/>
    <w:basedOn w:val="a0"/>
    <w:link w:val="a8"/>
    <w:uiPriority w:val="99"/>
    <w:rsid w:val="00186A2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86A27"/>
    <w:pPr>
      <w:tabs>
        <w:tab w:val="center" w:pos="4677"/>
        <w:tab w:val="right" w:pos="9355"/>
      </w:tabs>
    </w:pPr>
  </w:style>
  <w:style w:type="character" w:customStyle="1" w:styleId="ab">
    <w:name w:val="Нижний колонтитул Знак"/>
    <w:basedOn w:val="a0"/>
    <w:link w:val="aa"/>
    <w:uiPriority w:val="99"/>
    <w:rsid w:val="00186A27"/>
    <w:rPr>
      <w:rFonts w:ascii="Times New Roman" w:eastAsia="Times New Roman" w:hAnsi="Times New Roman" w:cs="Times New Roman"/>
      <w:sz w:val="20"/>
      <w:szCs w:val="20"/>
      <w:lang w:eastAsia="ru-RU"/>
    </w:rPr>
  </w:style>
  <w:style w:type="paragraph" w:styleId="ac">
    <w:name w:val="List Paragraph"/>
    <w:basedOn w:val="a"/>
    <w:uiPriority w:val="34"/>
    <w:qFormat/>
    <w:rsid w:val="00E42017"/>
    <w:pPr>
      <w:ind w:left="720"/>
      <w:contextualSpacing/>
    </w:pPr>
  </w:style>
  <w:style w:type="paragraph" w:styleId="ad">
    <w:name w:val="Balloon Text"/>
    <w:basedOn w:val="a"/>
    <w:link w:val="ae"/>
    <w:uiPriority w:val="99"/>
    <w:semiHidden/>
    <w:unhideWhenUsed/>
    <w:rsid w:val="00E72302"/>
    <w:rPr>
      <w:rFonts w:ascii="Tahoma" w:hAnsi="Tahoma" w:cs="Tahoma"/>
      <w:sz w:val="16"/>
      <w:szCs w:val="16"/>
    </w:rPr>
  </w:style>
  <w:style w:type="character" w:customStyle="1" w:styleId="ae">
    <w:name w:val="Текст выноски Знак"/>
    <w:basedOn w:val="a0"/>
    <w:link w:val="ad"/>
    <w:uiPriority w:val="99"/>
    <w:semiHidden/>
    <w:rsid w:val="00E72302"/>
    <w:rPr>
      <w:rFonts w:ascii="Tahoma" w:eastAsia="Times New Roman" w:hAnsi="Tahoma" w:cs="Tahoma"/>
      <w:sz w:val="16"/>
      <w:szCs w:val="16"/>
      <w:lang w:eastAsia="ru-RU"/>
    </w:rPr>
  </w:style>
  <w:style w:type="paragraph" w:styleId="2">
    <w:name w:val="Body Text Indent 2"/>
    <w:basedOn w:val="a"/>
    <w:link w:val="20"/>
    <w:uiPriority w:val="99"/>
    <w:semiHidden/>
    <w:unhideWhenUsed/>
    <w:rsid w:val="000464D9"/>
    <w:pPr>
      <w:spacing w:after="120" w:line="480" w:lineRule="auto"/>
      <w:ind w:left="283"/>
    </w:pPr>
  </w:style>
  <w:style w:type="character" w:customStyle="1" w:styleId="20">
    <w:name w:val="Основной текст с отступом 2 Знак"/>
    <w:basedOn w:val="a0"/>
    <w:link w:val="2"/>
    <w:uiPriority w:val="99"/>
    <w:semiHidden/>
    <w:rsid w:val="000464D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192486.120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A842868B6DAD21265B5AE48CFF018413C4912F2213684232E544793EA1K7W6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42868B6DAD21265B5AE48CFF018413C4912E241D6D4232E544793EA1K7W6O" TargetMode="External"/><Relationship Id="rId5" Type="http://schemas.openxmlformats.org/officeDocument/2006/relationships/settings" Target="settings.xml"/><Relationship Id="rId15" Type="http://schemas.openxmlformats.org/officeDocument/2006/relationships/hyperlink" Target="garantF1://70192486.103332" TargetMode="External"/><Relationship Id="rId23" Type="http://schemas.openxmlformats.org/officeDocument/2006/relationships/theme" Target="theme/theme1.xml"/><Relationship Id="rId10" Type="http://schemas.openxmlformats.org/officeDocument/2006/relationships/hyperlink" Target="consultantplus://offline/ref=A842868B6DAD21265B5AE48CFF018413C4912F21186F4232E544793EA1K7W6O"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A842868B6DAD21265B5AE48CFF018413C4912F21186F4232E544793EA1K7W6O" TargetMode="External"/><Relationship Id="rId14" Type="http://schemas.openxmlformats.org/officeDocument/2006/relationships/hyperlink" Target="garantF1://70192486.1033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C9065-FFD7-4F7D-9E37-D68C8936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Pages>
  <Words>3898</Words>
  <Characters>22222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Шланги</dc:creator>
  <cp:keywords/>
  <dc:description/>
  <cp:lastModifiedBy>СП Шланги</cp:lastModifiedBy>
  <cp:revision>61</cp:revision>
  <cp:lastPrinted>2015-04-20T07:08:00Z</cp:lastPrinted>
  <dcterms:created xsi:type="dcterms:W3CDTF">2014-02-07T11:58:00Z</dcterms:created>
  <dcterms:modified xsi:type="dcterms:W3CDTF">2016-03-01T06:23:00Z</dcterms:modified>
</cp:coreProperties>
</file>