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E5C" w:rsidRDefault="00AD2E5C" w:rsidP="00AD2E5C">
      <w:pPr>
        <w:tabs>
          <w:tab w:val="center" w:pos="4677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E5C" w:rsidRDefault="00AD2E5C" w:rsidP="00AD2E5C">
      <w:pPr>
        <w:tabs>
          <w:tab w:val="center" w:pos="4677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2E5C" w:rsidRPr="00AD2E5C" w:rsidRDefault="00AD2E5C" w:rsidP="00AD2E5C">
      <w:pPr>
        <w:tabs>
          <w:tab w:val="center" w:pos="4677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 w:rsidRPr="00AD2E5C">
        <w:rPr>
          <w:rFonts w:ascii="Times New Roman" w:eastAsia="Times New Roman" w:hAnsi="Times New Roman" w:cs="Times New Roman"/>
          <w:sz w:val="28"/>
        </w:rPr>
        <w:t>Совет</w:t>
      </w:r>
    </w:p>
    <w:p w:rsidR="00AD2E5C" w:rsidRPr="00AD2E5C" w:rsidRDefault="00AD2E5C" w:rsidP="00AD2E5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 w:rsidRPr="00AD2E5C">
        <w:rPr>
          <w:rFonts w:ascii="Times New Roman" w:eastAsia="Times New Roman" w:hAnsi="Times New Roman" w:cs="Times New Roman"/>
          <w:sz w:val="28"/>
        </w:rPr>
        <w:t>Шланговского</w:t>
      </w:r>
      <w:proofErr w:type="spellEnd"/>
      <w:r w:rsidRPr="00AD2E5C">
        <w:rPr>
          <w:rFonts w:ascii="Times New Roman" w:eastAsia="Times New Roman" w:hAnsi="Times New Roman" w:cs="Times New Roman"/>
          <w:sz w:val="28"/>
        </w:rPr>
        <w:t xml:space="preserve"> сельского поселения</w:t>
      </w:r>
    </w:p>
    <w:p w:rsidR="00AD2E5C" w:rsidRPr="00AD2E5C" w:rsidRDefault="00AD2E5C" w:rsidP="00AD2E5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D2E5C">
        <w:rPr>
          <w:rFonts w:ascii="Times New Roman" w:eastAsia="Times New Roman" w:hAnsi="Times New Roman" w:cs="Times New Roman"/>
          <w:sz w:val="28"/>
        </w:rPr>
        <w:t xml:space="preserve"> Дрожжановского муниципального района</w:t>
      </w:r>
    </w:p>
    <w:p w:rsidR="00AD2E5C" w:rsidRPr="00AD2E5C" w:rsidRDefault="00AD2E5C" w:rsidP="00AD2E5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D2E5C">
        <w:rPr>
          <w:rFonts w:ascii="Times New Roman" w:eastAsia="Times New Roman" w:hAnsi="Times New Roman" w:cs="Times New Roman"/>
          <w:sz w:val="28"/>
        </w:rPr>
        <w:t>Республики Татарстан</w:t>
      </w:r>
    </w:p>
    <w:p w:rsidR="00AD2E5C" w:rsidRDefault="00AD2E5C" w:rsidP="00AD2E5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gramStart"/>
      <w:r w:rsidRPr="00AD2E5C">
        <w:rPr>
          <w:rFonts w:ascii="Times New Roman" w:eastAsia="Times New Roman" w:hAnsi="Times New Roman" w:cs="Times New Roman"/>
          <w:b/>
          <w:sz w:val="32"/>
        </w:rPr>
        <w:t>Р</w:t>
      </w:r>
      <w:proofErr w:type="gramEnd"/>
      <w:r w:rsidRPr="00AD2E5C">
        <w:rPr>
          <w:rFonts w:ascii="Times New Roman" w:eastAsia="Times New Roman" w:hAnsi="Times New Roman" w:cs="Times New Roman"/>
          <w:b/>
          <w:sz w:val="32"/>
        </w:rPr>
        <w:t xml:space="preserve"> Е Ш Е Н И Е</w:t>
      </w:r>
    </w:p>
    <w:p w:rsidR="00AD2E5C" w:rsidRPr="00AD2E5C" w:rsidRDefault="00AD2E5C" w:rsidP="00AD2E5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AD2E5C">
        <w:rPr>
          <w:rFonts w:ascii="Times New Roman" w:eastAsia="Times New Roman" w:hAnsi="Times New Roman" w:cs="Times New Roman"/>
          <w:sz w:val="28"/>
        </w:rPr>
        <w:t>от 21 декабря   2013 г.                                                                  № 31/3</w:t>
      </w:r>
    </w:p>
    <w:p w:rsidR="00AD2E5C" w:rsidRPr="00AD2E5C" w:rsidRDefault="00AD2E5C" w:rsidP="00AD2E5C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AD2E5C">
        <w:rPr>
          <w:rFonts w:ascii="Times New Roman" w:eastAsia="Times New Roman" w:hAnsi="Times New Roman" w:cs="Times New Roman"/>
          <w:sz w:val="28"/>
        </w:rPr>
        <w:t>О внесении изменения в решение Совета</w:t>
      </w:r>
    </w:p>
    <w:p w:rsidR="00AD2E5C" w:rsidRPr="00AD2E5C" w:rsidRDefault="00AD2E5C" w:rsidP="00AD2E5C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 w:rsidRPr="00AD2E5C">
        <w:rPr>
          <w:rFonts w:ascii="Times New Roman" w:eastAsia="Times New Roman" w:hAnsi="Times New Roman" w:cs="Times New Roman"/>
          <w:sz w:val="28"/>
        </w:rPr>
        <w:t>Шланговского</w:t>
      </w:r>
      <w:proofErr w:type="spellEnd"/>
      <w:r w:rsidRPr="00AD2E5C">
        <w:rPr>
          <w:rFonts w:ascii="Times New Roman" w:eastAsia="Times New Roman" w:hAnsi="Times New Roman" w:cs="Times New Roman"/>
          <w:sz w:val="28"/>
        </w:rPr>
        <w:t xml:space="preserve">  сельского поселения Дрожжановского </w:t>
      </w:r>
    </w:p>
    <w:p w:rsidR="00AD2E5C" w:rsidRPr="00AD2E5C" w:rsidRDefault="00AD2E5C" w:rsidP="00AD2E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E5C">
        <w:rPr>
          <w:rFonts w:ascii="Times New Roman" w:eastAsia="Times New Roman" w:hAnsi="Times New Roman" w:cs="Times New Roman"/>
          <w:sz w:val="28"/>
        </w:rPr>
        <w:t xml:space="preserve">муниципального </w:t>
      </w:r>
      <w:r w:rsidRPr="00AD2E5C">
        <w:rPr>
          <w:rFonts w:ascii="Times New Roman" w:eastAsia="Times New Roman" w:hAnsi="Times New Roman" w:cs="Times New Roman"/>
          <w:sz w:val="28"/>
          <w:szCs w:val="28"/>
        </w:rPr>
        <w:t>района Республики Татарстан  от 15 декабря 2012 г.</w:t>
      </w:r>
    </w:p>
    <w:p w:rsidR="00AD2E5C" w:rsidRPr="00AD2E5C" w:rsidRDefault="00AD2E5C" w:rsidP="00AD2E5C">
      <w:pPr>
        <w:spacing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D2E5C">
        <w:rPr>
          <w:rFonts w:ascii="Times New Roman" w:eastAsia="Times New Roman" w:hAnsi="Times New Roman" w:cs="Times New Roman"/>
          <w:sz w:val="28"/>
          <w:szCs w:val="28"/>
        </w:rPr>
        <w:t xml:space="preserve">№ 19/1 «О бюджете </w:t>
      </w:r>
      <w:proofErr w:type="spellStart"/>
      <w:r w:rsidRPr="00AD2E5C">
        <w:rPr>
          <w:rFonts w:ascii="Times New Roman" w:eastAsia="Times New Roman" w:hAnsi="Times New Roman" w:cs="Times New Roman"/>
          <w:sz w:val="28"/>
          <w:szCs w:val="28"/>
        </w:rPr>
        <w:t>Шланговского</w:t>
      </w:r>
      <w:proofErr w:type="spellEnd"/>
      <w:r w:rsidRPr="00AD2E5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AD2E5C">
        <w:rPr>
          <w:rFonts w:ascii="Times New Roman" w:eastAsia="Times New Roman" w:hAnsi="Times New Roman" w:cs="Times New Roman"/>
          <w:sz w:val="28"/>
        </w:rPr>
        <w:t>Дрожжановского</w:t>
      </w:r>
    </w:p>
    <w:p w:rsidR="00AD2E5C" w:rsidRPr="00AD2E5C" w:rsidRDefault="00AD2E5C" w:rsidP="00AD2E5C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 w:rsidRPr="00AD2E5C">
        <w:rPr>
          <w:rFonts w:ascii="Times New Roman" w:eastAsia="Times New Roman" w:hAnsi="Times New Roman" w:cs="Times New Roman"/>
          <w:sz w:val="28"/>
        </w:rPr>
        <w:t>муниципального</w:t>
      </w:r>
      <w:proofErr w:type="gramEnd"/>
      <w:r w:rsidRPr="00AD2E5C">
        <w:rPr>
          <w:rFonts w:ascii="Times New Roman" w:eastAsia="Times New Roman" w:hAnsi="Times New Roman" w:cs="Times New Roman"/>
          <w:sz w:val="28"/>
        </w:rPr>
        <w:t xml:space="preserve"> </w:t>
      </w:r>
      <w:r w:rsidRPr="00AD2E5C">
        <w:rPr>
          <w:rFonts w:ascii="Times New Roman" w:eastAsia="Times New Roman" w:hAnsi="Times New Roman" w:cs="Times New Roman"/>
          <w:sz w:val="28"/>
          <w:szCs w:val="28"/>
        </w:rPr>
        <w:t>района Республики Татарстан  на 2013 год и плановый период 2014-2015 годов»</w:t>
      </w:r>
    </w:p>
    <w:p w:rsidR="00AD2E5C" w:rsidRDefault="00AD2E5C" w:rsidP="00AD2E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E5C">
        <w:rPr>
          <w:rFonts w:ascii="Times New Roman" w:eastAsia="Times New Roman" w:hAnsi="Times New Roman" w:cs="Times New Roman"/>
          <w:szCs w:val="28"/>
        </w:rPr>
        <w:t xml:space="preserve">         </w:t>
      </w:r>
      <w:r w:rsidRPr="00AD2E5C">
        <w:rPr>
          <w:rFonts w:ascii="Times New Roman" w:eastAsia="Times New Roman" w:hAnsi="Times New Roman" w:cs="Times New Roman"/>
          <w:sz w:val="28"/>
          <w:szCs w:val="28"/>
        </w:rPr>
        <w:t xml:space="preserve">  В соответствии с Бюджетным Кодексом Российской Федерации и Уставом  </w:t>
      </w:r>
      <w:proofErr w:type="spellStart"/>
      <w:r w:rsidRPr="00AD2E5C">
        <w:rPr>
          <w:rFonts w:ascii="Times New Roman" w:eastAsia="Times New Roman" w:hAnsi="Times New Roman" w:cs="Times New Roman"/>
          <w:sz w:val="28"/>
          <w:szCs w:val="28"/>
        </w:rPr>
        <w:t>Шланговского</w:t>
      </w:r>
      <w:proofErr w:type="spellEnd"/>
      <w:r w:rsidRPr="00AD2E5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Совет </w:t>
      </w:r>
      <w:proofErr w:type="spellStart"/>
      <w:r w:rsidRPr="00AD2E5C">
        <w:rPr>
          <w:rFonts w:ascii="Times New Roman" w:eastAsia="Times New Roman" w:hAnsi="Times New Roman" w:cs="Times New Roman"/>
          <w:sz w:val="28"/>
          <w:szCs w:val="28"/>
        </w:rPr>
        <w:t>Шланговского</w:t>
      </w:r>
      <w:proofErr w:type="spellEnd"/>
      <w:r w:rsidRPr="00AD2E5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 РЕШИЛ:</w:t>
      </w:r>
    </w:p>
    <w:p w:rsidR="00AD2E5C" w:rsidRPr="00AD2E5C" w:rsidRDefault="00AD2E5C" w:rsidP="00AD2E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AD2E5C">
        <w:rPr>
          <w:rFonts w:ascii="Times New Roman" w:eastAsia="Times New Roman" w:hAnsi="Times New Roman" w:cs="Times New Roman"/>
          <w:bCs/>
          <w:sz w:val="28"/>
          <w:szCs w:val="20"/>
          <w:lang w:val="tt-RU" w:eastAsia="ru-RU"/>
        </w:rPr>
        <w:t>1.</w:t>
      </w:r>
      <w:r w:rsidRPr="00AD2E5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Внести в </w:t>
      </w:r>
      <w:r w:rsidRPr="00AD2E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решение Совета  </w:t>
      </w:r>
      <w:proofErr w:type="spellStart"/>
      <w:r w:rsidRPr="00AD2E5C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Шланговского</w:t>
      </w:r>
      <w:proofErr w:type="spellEnd"/>
      <w:r w:rsidRPr="00AD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AD2E5C">
        <w:rPr>
          <w:rFonts w:ascii="Times New Roman" w:eastAsia="Times New Roman" w:hAnsi="Times New Roman" w:cs="Times New Roman"/>
          <w:sz w:val="28"/>
          <w:szCs w:val="20"/>
          <w:lang w:eastAsia="ru-RU"/>
        </w:rPr>
        <w:t>Дрожжановского муниципального района  от 15.12.2012 г. № 19/1</w:t>
      </w:r>
      <w:r w:rsidRPr="00AD2E5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«</w:t>
      </w:r>
      <w:r w:rsidRPr="00AD2E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бюджете  </w:t>
      </w:r>
      <w:proofErr w:type="spellStart"/>
      <w:r w:rsidRPr="00AD2E5C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Шланговского</w:t>
      </w:r>
      <w:proofErr w:type="spellEnd"/>
      <w:r w:rsidRPr="00AD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AD2E5C">
        <w:rPr>
          <w:rFonts w:ascii="Times New Roman" w:eastAsia="Times New Roman" w:hAnsi="Times New Roman" w:cs="Times New Roman"/>
          <w:sz w:val="28"/>
          <w:szCs w:val="20"/>
          <w:lang w:eastAsia="ru-RU"/>
        </w:rPr>
        <w:t>Дрожжановского  муниципального района Республики Татарстан на</w:t>
      </w:r>
      <w:r w:rsidRPr="00AD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 год и плановый период 2014-2015 годов</w:t>
      </w:r>
      <w:r w:rsidRPr="00AD2E5C">
        <w:rPr>
          <w:rFonts w:ascii="Times New Roman" w:eastAsia="Times New Roman" w:hAnsi="Times New Roman" w:cs="Times New Roman"/>
          <w:sz w:val="28"/>
          <w:szCs w:val="20"/>
          <w:lang w:eastAsia="ru-RU"/>
        </w:rPr>
        <w:t>» следующие  изменения:</w:t>
      </w:r>
    </w:p>
    <w:p w:rsidR="00AD2E5C" w:rsidRPr="00AD2E5C" w:rsidRDefault="00AD2E5C" w:rsidP="00AD2E5C">
      <w:pPr>
        <w:spacing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AD2E5C">
        <w:rPr>
          <w:rFonts w:ascii="Times New Roman" w:eastAsia="Times New Roman" w:hAnsi="Times New Roman" w:cs="Times New Roman"/>
          <w:sz w:val="28"/>
          <w:szCs w:val="28"/>
        </w:rPr>
        <w:t xml:space="preserve">в приложение № 2 к решению Совета </w:t>
      </w:r>
      <w:proofErr w:type="spellStart"/>
      <w:r w:rsidRPr="00AD2E5C">
        <w:rPr>
          <w:rFonts w:ascii="Times New Roman" w:eastAsia="Times New Roman" w:hAnsi="Times New Roman" w:cs="Times New Roman"/>
          <w:sz w:val="28"/>
          <w:szCs w:val="28"/>
        </w:rPr>
        <w:t>Шланговского</w:t>
      </w:r>
      <w:proofErr w:type="spellEnd"/>
      <w:r w:rsidRPr="00AD2E5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 №19/1 от 15.12.2012 « </w:t>
      </w:r>
      <w:r w:rsidRPr="00AD2E5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Поступление доходов в бюджет </w:t>
      </w:r>
      <w:proofErr w:type="spellStart"/>
      <w:r w:rsidRPr="00AD2E5C">
        <w:rPr>
          <w:rFonts w:ascii="Times New Roman" w:eastAsia="Times New Roman" w:hAnsi="Times New Roman" w:cs="Times New Roman"/>
          <w:snapToGrid w:val="0"/>
          <w:sz w:val="28"/>
          <w:szCs w:val="28"/>
        </w:rPr>
        <w:t>Шланговского</w:t>
      </w:r>
      <w:proofErr w:type="spellEnd"/>
      <w:r w:rsidRPr="00AD2E5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сельского поселения Дрожжановского муниципального района Республики Татарстан на 2013 год»  строки:</w:t>
      </w:r>
      <w:r w:rsidRPr="00AD2E5C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10290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68"/>
        <w:gridCol w:w="3056"/>
        <w:gridCol w:w="1566"/>
      </w:tblGrid>
      <w:tr w:rsidR="00AD2E5C" w:rsidRPr="00AD2E5C" w:rsidTr="00C6504F">
        <w:trPr>
          <w:trHeight w:val="278"/>
        </w:trPr>
        <w:tc>
          <w:tcPr>
            <w:tcW w:w="5670" w:type="dxa"/>
            <w:hideMark/>
          </w:tcPr>
          <w:p w:rsidR="00AD2E5C" w:rsidRPr="00AD2E5C" w:rsidRDefault="00AD2E5C" w:rsidP="00AD2E5C">
            <w:pPr>
              <w:spacing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b/>
                <w:snapToGrid w:val="0"/>
                <w:sz w:val="24"/>
              </w:rPr>
              <w:t>НАЛОГИ НА ИМУЩЕСТВО</w:t>
            </w:r>
          </w:p>
        </w:tc>
        <w:tc>
          <w:tcPr>
            <w:tcW w:w="3057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b/>
                <w:snapToGrid w:val="0"/>
                <w:sz w:val="24"/>
              </w:rPr>
              <w:t>1 06 00000 00 0000 000</w:t>
            </w:r>
          </w:p>
        </w:tc>
        <w:tc>
          <w:tcPr>
            <w:tcW w:w="1566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</w:rPr>
              <w:t>290,0</w:t>
            </w:r>
          </w:p>
        </w:tc>
      </w:tr>
      <w:tr w:rsidR="00AD2E5C" w:rsidRPr="00AD2E5C" w:rsidTr="00C6504F">
        <w:trPr>
          <w:trHeight w:val="272"/>
        </w:trPr>
        <w:tc>
          <w:tcPr>
            <w:tcW w:w="5670" w:type="dxa"/>
            <w:hideMark/>
          </w:tcPr>
          <w:p w:rsidR="00AD2E5C" w:rsidRPr="00AD2E5C" w:rsidRDefault="00AD2E5C" w:rsidP="00AD2E5C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>Налог на имущество физических лиц</w:t>
            </w:r>
          </w:p>
        </w:tc>
        <w:tc>
          <w:tcPr>
            <w:tcW w:w="3057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>1 06 01000 00 0000 110</w:t>
            </w:r>
          </w:p>
        </w:tc>
        <w:tc>
          <w:tcPr>
            <w:tcW w:w="1566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  <w:t>56,0</w:t>
            </w:r>
          </w:p>
        </w:tc>
      </w:tr>
      <w:tr w:rsidR="00AD2E5C" w:rsidRPr="00AD2E5C" w:rsidTr="00C6504F">
        <w:trPr>
          <w:trHeight w:val="272"/>
        </w:trPr>
        <w:tc>
          <w:tcPr>
            <w:tcW w:w="5670" w:type="dxa"/>
            <w:hideMark/>
          </w:tcPr>
          <w:p w:rsidR="00AD2E5C" w:rsidRPr="00AD2E5C" w:rsidRDefault="00AD2E5C" w:rsidP="00AD2E5C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Налог на имущество физических лиц, взимаемый по </w:t>
            </w: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ставкам, применяемым к объектам налогообложения, расположенным в границах поселений</w:t>
            </w:r>
          </w:p>
        </w:tc>
        <w:tc>
          <w:tcPr>
            <w:tcW w:w="3057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lastRenderedPageBreak/>
              <w:t>1 06 01030 10 0000 110</w:t>
            </w:r>
          </w:p>
        </w:tc>
        <w:tc>
          <w:tcPr>
            <w:tcW w:w="1566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  <w:t>56,0</w:t>
            </w:r>
          </w:p>
        </w:tc>
      </w:tr>
      <w:tr w:rsidR="00AD2E5C" w:rsidRPr="00AD2E5C" w:rsidTr="00C6504F">
        <w:trPr>
          <w:trHeight w:val="336"/>
        </w:trPr>
        <w:tc>
          <w:tcPr>
            <w:tcW w:w="5670" w:type="dxa"/>
            <w:hideMark/>
          </w:tcPr>
          <w:p w:rsidR="00AD2E5C" w:rsidRPr="00AD2E5C" w:rsidRDefault="00AD2E5C" w:rsidP="00AD2E5C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lastRenderedPageBreak/>
              <w:t>Земельный налог</w:t>
            </w:r>
          </w:p>
        </w:tc>
        <w:tc>
          <w:tcPr>
            <w:tcW w:w="3057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>1 06 06000 00 0000 110</w:t>
            </w:r>
          </w:p>
        </w:tc>
        <w:tc>
          <w:tcPr>
            <w:tcW w:w="1566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  <w:t>234,0</w:t>
            </w:r>
          </w:p>
        </w:tc>
      </w:tr>
      <w:tr w:rsidR="00AD2E5C" w:rsidRPr="00AD2E5C" w:rsidTr="00C6504F">
        <w:trPr>
          <w:trHeight w:val="336"/>
        </w:trPr>
        <w:tc>
          <w:tcPr>
            <w:tcW w:w="5670" w:type="dxa"/>
            <w:hideMark/>
          </w:tcPr>
          <w:p w:rsidR="00AD2E5C" w:rsidRPr="00AD2E5C" w:rsidRDefault="00AD2E5C" w:rsidP="00AD2E5C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 xml:space="preserve">Земельный налог, взимаемый по ставке, установленной подпунктом 1 пункта 1 статьи 394 Налогового кодекса Российской Федерации </w:t>
            </w:r>
          </w:p>
        </w:tc>
        <w:tc>
          <w:tcPr>
            <w:tcW w:w="3057" w:type="dxa"/>
            <w:vAlign w:val="center"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>1 06 06010 00 0000 110</w:t>
            </w:r>
          </w:p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FF0000"/>
                <w:sz w:val="24"/>
              </w:rPr>
            </w:pPr>
          </w:p>
        </w:tc>
        <w:tc>
          <w:tcPr>
            <w:tcW w:w="1566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  <w:t>152,0</w:t>
            </w:r>
          </w:p>
        </w:tc>
      </w:tr>
      <w:tr w:rsidR="00AD2E5C" w:rsidRPr="00AD2E5C" w:rsidTr="00C6504F">
        <w:trPr>
          <w:trHeight w:val="336"/>
        </w:trPr>
        <w:tc>
          <w:tcPr>
            <w:tcW w:w="5670" w:type="dxa"/>
            <w:hideMark/>
          </w:tcPr>
          <w:p w:rsidR="00AD2E5C" w:rsidRPr="00AD2E5C" w:rsidRDefault="00AD2E5C" w:rsidP="00AD2E5C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Земельный налог, взимаемый по ставкам, установленным в соответствии с  подпунктом 1 пункта 1 статьи 394 Налогового кодекса Российской Федерации, и применяемым к объектам налогообложения расположенным  в границах поселений</w:t>
            </w:r>
          </w:p>
        </w:tc>
        <w:tc>
          <w:tcPr>
            <w:tcW w:w="3057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>1 06 06013 10 0000 110</w:t>
            </w:r>
          </w:p>
        </w:tc>
        <w:tc>
          <w:tcPr>
            <w:tcW w:w="1566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  <w:t>152,0</w:t>
            </w:r>
          </w:p>
        </w:tc>
      </w:tr>
      <w:tr w:rsidR="00AD2E5C" w:rsidRPr="00AD2E5C" w:rsidTr="00C6504F">
        <w:trPr>
          <w:trHeight w:val="336"/>
        </w:trPr>
        <w:tc>
          <w:tcPr>
            <w:tcW w:w="5670" w:type="dxa"/>
            <w:hideMark/>
          </w:tcPr>
          <w:p w:rsidR="00AD2E5C" w:rsidRPr="00AD2E5C" w:rsidRDefault="00AD2E5C" w:rsidP="00AD2E5C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>Земельный налог, взимаемый по ставке, установленной подпунктом 2 пункта 1 статьи 394 Налогового кодекса Российской Федерации</w:t>
            </w:r>
          </w:p>
        </w:tc>
        <w:tc>
          <w:tcPr>
            <w:tcW w:w="3057" w:type="dxa"/>
            <w:vAlign w:val="center"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>1 06 06020 00 0000 110</w:t>
            </w:r>
          </w:p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FF0000"/>
                <w:sz w:val="24"/>
              </w:rPr>
            </w:pPr>
          </w:p>
        </w:tc>
        <w:tc>
          <w:tcPr>
            <w:tcW w:w="1566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  <w:t>82,0</w:t>
            </w:r>
          </w:p>
        </w:tc>
      </w:tr>
      <w:tr w:rsidR="00AD2E5C" w:rsidRPr="00AD2E5C" w:rsidTr="00C6504F">
        <w:trPr>
          <w:trHeight w:val="336"/>
        </w:trPr>
        <w:tc>
          <w:tcPr>
            <w:tcW w:w="5670" w:type="dxa"/>
            <w:hideMark/>
          </w:tcPr>
          <w:p w:rsidR="00AD2E5C" w:rsidRPr="00AD2E5C" w:rsidRDefault="00AD2E5C" w:rsidP="00AD2E5C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Земельный налог, взимаемый по ставкам, установленным в соответствии с  подпунктом 2 пункта 1 статьи 394 Налогового кодекса Российской Федерации  и применяемым к объектам налогообложения расположенным  в границах</w:t>
            </w:r>
          </w:p>
        </w:tc>
        <w:tc>
          <w:tcPr>
            <w:tcW w:w="3057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>1 06 06023 10 0000 110</w:t>
            </w:r>
          </w:p>
        </w:tc>
        <w:tc>
          <w:tcPr>
            <w:tcW w:w="1566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  <w:t>82,0</w:t>
            </w:r>
          </w:p>
        </w:tc>
      </w:tr>
      <w:tr w:rsidR="00AD2E5C" w:rsidRPr="00AD2E5C" w:rsidTr="00C6504F">
        <w:trPr>
          <w:trHeight w:val="336"/>
        </w:trPr>
        <w:tc>
          <w:tcPr>
            <w:tcW w:w="5670" w:type="dxa"/>
            <w:hideMark/>
          </w:tcPr>
          <w:p w:rsidR="00AD2E5C" w:rsidRPr="00AD2E5C" w:rsidRDefault="00AD2E5C" w:rsidP="00AD2E5C">
            <w:pPr>
              <w:spacing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b/>
                <w:snapToGrid w:val="0"/>
                <w:sz w:val="24"/>
              </w:rPr>
              <w:t>Государственная пошлина за совершение нотариальных действий</w:t>
            </w:r>
          </w:p>
        </w:tc>
        <w:tc>
          <w:tcPr>
            <w:tcW w:w="3057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b/>
                <w:snapToGrid w:val="0"/>
                <w:sz w:val="24"/>
              </w:rPr>
              <w:t>1 08 0400 01 0000 110</w:t>
            </w:r>
          </w:p>
        </w:tc>
        <w:tc>
          <w:tcPr>
            <w:tcW w:w="1566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b/>
                <w:snapToGrid w:val="0"/>
                <w:sz w:val="24"/>
              </w:rPr>
              <w:t>17,0</w:t>
            </w:r>
          </w:p>
        </w:tc>
      </w:tr>
      <w:tr w:rsidR="00AD2E5C" w:rsidRPr="00AD2E5C" w:rsidTr="00C6504F">
        <w:trPr>
          <w:trHeight w:val="336"/>
        </w:trPr>
        <w:tc>
          <w:tcPr>
            <w:tcW w:w="5670" w:type="dxa"/>
            <w:hideMark/>
          </w:tcPr>
          <w:p w:rsidR="00AD2E5C" w:rsidRPr="00AD2E5C" w:rsidRDefault="00AD2E5C" w:rsidP="00AD2E5C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  <w:tc>
          <w:tcPr>
            <w:tcW w:w="3057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>1 08 04020 01 0000 110</w:t>
            </w:r>
          </w:p>
        </w:tc>
        <w:tc>
          <w:tcPr>
            <w:tcW w:w="1566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>17,0</w:t>
            </w:r>
          </w:p>
        </w:tc>
      </w:tr>
      <w:tr w:rsidR="00AD2E5C" w:rsidRPr="00AD2E5C" w:rsidTr="00C6504F">
        <w:trPr>
          <w:trHeight w:val="279"/>
        </w:trPr>
        <w:tc>
          <w:tcPr>
            <w:tcW w:w="5670" w:type="dxa"/>
            <w:hideMark/>
          </w:tcPr>
          <w:p w:rsidR="00AD2E5C" w:rsidRPr="00AD2E5C" w:rsidRDefault="00AD2E5C" w:rsidP="00AD2E5C">
            <w:pPr>
              <w:spacing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b/>
                <w:snapToGrid w:val="0"/>
                <w:sz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57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b/>
                <w:snapToGrid w:val="0"/>
                <w:sz w:val="24"/>
              </w:rPr>
              <w:t>1 11 00000 00 0000 000</w:t>
            </w:r>
          </w:p>
        </w:tc>
        <w:tc>
          <w:tcPr>
            <w:tcW w:w="1566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</w:rPr>
              <w:t>6,6</w:t>
            </w:r>
          </w:p>
        </w:tc>
      </w:tr>
      <w:tr w:rsidR="00AD2E5C" w:rsidRPr="00AD2E5C" w:rsidTr="00C6504F">
        <w:trPr>
          <w:trHeight w:val="575"/>
        </w:trPr>
        <w:tc>
          <w:tcPr>
            <w:tcW w:w="5670" w:type="dxa"/>
            <w:hideMark/>
          </w:tcPr>
          <w:p w:rsidR="00AD2E5C" w:rsidRPr="00AD2E5C" w:rsidRDefault="00AD2E5C" w:rsidP="00AD2E5C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 xml:space="preserve">Доходы, получаемые в виде арендой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предприятий) </w:t>
            </w:r>
          </w:p>
        </w:tc>
        <w:tc>
          <w:tcPr>
            <w:tcW w:w="3057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>1 11 05000 00 0000 120</w:t>
            </w:r>
          </w:p>
        </w:tc>
        <w:tc>
          <w:tcPr>
            <w:tcW w:w="1566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  <w:t>6,6</w:t>
            </w:r>
          </w:p>
        </w:tc>
      </w:tr>
      <w:tr w:rsidR="00AD2E5C" w:rsidRPr="00AD2E5C" w:rsidTr="00C6504F">
        <w:trPr>
          <w:trHeight w:val="350"/>
        </w:trPr>
        <w:tc>
          <w:tcPr>
            <w:tcW w:w="5670" w:type="dxa"/>
            <w:hideMark/>
          </w:tcPr>
          <w:p w:rsidR="00AD2E5C" w:rsidRPr="00AD2E5C" w:rsidRDefault="00AD2E5C" w:rsidP="00AD2E5C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57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>1 11 05013 10 0000 120</w:t>
            </w:r>
          </w:p>
        </w:tc>
        <w:tc>
          <w:tcPr>
            <w:tcW w:w="1566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  <w:t>6,6</w:t>
            </w:r>
          </w:p>
        </w:tc>
      </w:tr>
    </w:tbl>
    <w:p w:rsidR="00AD2E5C" w:rsidRPr="00AD2E5C" w:rsidRDefault="00AD2E5C" w:rsidP="00AD2E5C">
      <w:pPr>
        <w:tabs>
          <w:tab w:val="left" w:pos="102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D2E5C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10290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68"/>
        <w:gridCol w:w="3056"/>
        <w:gridCol w:w="1566"/>
      </w:tblGrid>
      <w:tr w:rsidR="00AD2E5C" w:rsidRPr="00AD2E5C" w:rsidTr="00C6504F">
        <w:trPr>
          <w:trHeight w:val="278"/>
        </w:trPr>
        <w:tc>
          <w:tcPr>
            <w:tcW w:w="5670" w:type="dxa"/>
            <w:hideMark/>
          </w:tcPr>
          <w:p w:rsidR="00AD2E5C" w:rsidRPr="00AD2E5C" w:rsidRDefault="00AD2E5C" w:rsidP="00AD2E5C">
            <w:pPr>
              <w:spacing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b/>
                <w:snapToGrid w:val="0"/>
                <w:sz w:val="24"/>
              </w:rPr>
              <w:lastRenderedPageBreak/>
              <w:t>НАЛОГИ НА ИМУЩЕСТВО</w:t>
            </w:r>
          </w:p>
        </w:tc>
        <w:tc>
          <w:tcPr>
            <w:tcW w:w="3057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b/>
                <w:snapToGrid w:val="0"/>
                <w:sz w:val="24"/>
              </w:rPr>
              <w:t>1 06 00000 00 0000 000</w:t>
            </w:r>
          </w:p>
        </w:tc>
        <w:tc>
          <w:tcPr>
            <w:tcW w:w="1566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</w:rPr>
              <w:t>276, 0</w:t>
            </w:r>
          </w:p>
        </w:tc>
      </w:tr>
      <w:tr w:rsidR="00AD2E5C" w:rsidRPr="00AD2E5C" w:rsidTr="00C6504F">
        <w:trPr>
          <w:trHeight w:val="272"/>
        </w:trPr>
        <w:tc>
          <w:tcPr>
            <w:tcW w:w="5670" w:type="dxa"/>
            <w:hideMark/>
          </w:tcPr>
          <w:p w:rsidR="00AD2E5C" w:rsidRPr="00AD2E5C" w:rsidRDefault="00AD2E5C" w:rsidP="00AD2E5C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>Налог на имущество физических лиц</w:t>
            </w:r>
          </w:p>
        </w:tc>
        <w:tc>
          <w:tcPr>
            <w:tcW w:w="3057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>1 06 01000 00 0000 110</w:t>
            </w:r>
          </w:p>
        </w:tc>
        <w:tc>
          <w:tcPr>
            <w:tcW w:w="1566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  <w:t>56,0</w:t>
            </w:r>
          </w:p>
        </w:tc>
      </w:tr>
      <w:tr w:rsidR="00AD2E5C" w:rsidRPr="00AD2E5C" w:rsidTr="00C6504F">
        <w:trPr>
          <w:trHeight w:val="272"/>
        </w:trPr>
        <w:tc>
          <w:tcPr>
            <w:tcW w:w="5670" w:type="dxa"/>
            <w:hideMark/>
          </w:tcPr>
          <w:p w:rsidR="00AD2E5C" w:rsidRPr="00AD2E5C" w:rsidRDefault="00AD2E5C" w:rsidP="00AD2E5C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057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>1 06 01030 10 0000 110</w:t>
            </w:r>
          </w:p>
        </w:tc>
        <w:tc>
          <w:tcPr>
            <w:tcW w:w="1566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  <w:t>56,0</w:t>
            </w:r>
          </w:p>
        </w:tc>
      </w:tr>
      <w:tr w:rsidR="00AD2E5C" w:rsidRPr="00AD2E5C" w:rsidTr="00C6504F">
        <w:trPr>
          <w:trHeight w:val="336"/>
        </w:trPr>
        <w:tc>
          <w:tcPr>
            <w:tcW w:w="5670" w:type="dxa"/>
            <w:hideMark/>
          </w:tcPr>
          <w:p w:rsidR="00AD2E5C" w:rsidRPr="00AD2E5C" w:rsidRDefault="00AD2E5C" w:rsidP="00AD2E5C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>Земельный налог</w:t>
            </w:r>
          </w:p>
        </w:tc>
        <w:tc>
          <w:tcPr>
            <w:tcW w:w="3057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>1 06 06000 00 0000 110</w:t>
            </w:r>
          </w:p>
        </w:tc>
        <w:tc>
          <w:tcPr>
            <w:tcW w:w="1566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  <w:t>220,0</w:t>
            </w:r>
          </w:p>
        </w:tc>
      </w:tr>
      <w:tr w:rsidR="00AD2E5C" w:rsidRPr="00AD2E5C" w:rsidTr="00C6504F">
        <w:trPr>
          <w:trHeight w:val="336"/>
        </w:trPr>
        <w:tc>
          <w:tcPr>
            <w:tcW w:w="5670" w:type="dxa"/>
            <w:hideMark/>
          </w:tcPr>
          <w:p w:rsidR="00AD2E5C" w:rsidRPr="00AD2E5C" w:rsidRDefault="00AD2E5C" w:rsidP="00AD2E5C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 xml:space="preserve">Земельный налог, взимаемый по ставке, установленной подпунктом 1 пункта 1 статьи 394 Налогового кодекса Российской Федерации </w:t>
            </w:r>
          </w:p>
        </w:tc>
        <w:tc>
          <w:tcPr>
            <w:tcW w:w="3057" w:type="dxa"/>
            <w:vAlign w:val="center"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>1 06 06010 00 0000 110</w:t>
            </w:r>
          </w:p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FF0000"/>
                <w:sz w:val="24"/>
              </w:rPr>
            </w:pPr>
          </w:p>
        </w:tc>
        <w:tc>
          <w:tcPr>
            <w:tcW w:w="1566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  <w:t>152,0</w:t>
            </w:r>
          </w:p>
        </w:tc>
      </w:tr>
      <w:tr w:rsidR="00AD2E5C" w:rsidRPr="00AD2E5C" w:rsidTr="00C6504F">
        <w:trPr>
          <w:trHeight w:val="336"/>
        </w:trPr>
        <w:tc>
          <w:tcPr>
            <w:tcW w:w="5670" w:type="dxa"/>
            <w:hideMark/>
          </w:tcPr>
          <w:p w:rsidR="00AD2E5C" w:rsidRPr="00AD2E5C" w:rsidRDefault="00AD2E5C" w:rsidP="00AD2E5C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Земельный налог, взимаемый по ставкам, установленным в соответствии с  подпунктом 1 пункта 1 статьи 394 Налогового кодекса Российской Федерации, и применяемым к объектам налогообложения расположенным  в границах поселений</w:t>
            </w:r>
          </w:p>
        </w:tc>
        <w:tc>
          <w:tcPr>
            <w:tcW w:w="3057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>1 06 06013 10 0000 110</w:t>
            </w:r>
          </w:p>
        </w:tc>
        <w:tc>
          <w:tcPr>
            <w:tcW w:w="1566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  <w:t>152,0</w:t>
            </w:r>
          </w:p>
        </w:tc>
      </w:tr>
      <w:tr w:rsidR="00AD2E5C" w:rsidRPr="00AD2E5C" w:rsidTr="00C6504F">
        <w:trPr>
          <w:trHeight w:val="336"/>
        </w:trPr>
        <w:tc>
          <w:tcPr>
            <w:tcW w:w="5670" w:type="dxa"/>
            <w:hideMark/>
          </w:tcPr>
          <w:p w:rsidR="00AD2E5C" w:rsidRPr="00AD2E5C" w:rsidRDefault="00AD2E5C" w:rsidP="00AD2E5C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>Земельный налог, взимаемый по ставке, установленной подпунктом 2 пункта 1 статьи 394 Налогового кодекса Российской Федерации</w:t>
            </w:r>
          </w:p>
        </w:tc>
        <w:tc>
          <w:tcPr>
            <w:tcW w:w="3057" w:type="dxa"/>
            <w:vAlign w:val="center"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>1 06 06020 00 0000 110</w:t>
            </w:r>
          </w:p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FF0000"/>
                <w:sz w:val="24"/>
              </w:rPr>
            </w:pPr>
          </w:p>
        </w:tc>
        <w:tc>
          <w:tcPr>
            <w:tcW w:w="1566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  <w:t>68,0</w:t>
            </w:r>
          </w:p>
        </w:tc>
      </w:tr>
      <w:tr w:rsidR="00AD2E5C" w:rsidRPr="00AD2E5C" w:rsidTr="00C6504F">
        <w:trPr>
          <w:trHeight w:val="336"/>
        </w:trPr>
        <w:tc>
          <w:tcPr>
            <w:tcW w:w="5670" w:type="dxa"/>
            <w:hideMark/>
          </w:tcPr>
          <w:p w:rsidR="00AD2E5C" w:rsidRPr="00AD2E5C" w:rsidRDefault="00AD2E5C" w:rsidP="00AD2E5C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Земельный налог, взимаемый по ставкам, установленным в соответствии с  подпунктом 2 пункта 1 статьи 394 Налогового кодекса Российской Федерации  и применяемым к объектам налогообложения расположенным  в границах</w:t>
            </w:r>
          </w:p>
        </w:tc>
        <w:tc>
          <w:tcPr>
            <w:tcW w:w="3057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>1 06 06023 10 0000 110</w:t>
            </w:r>
          </w:p>
        </w:tc>
        <w:tc>
          <w:tcPr>
            <w:tcW w:w="1566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  <w:t>68,0</w:t>
            </w:r>
          </w:p>
        </w:tc>
      </w:tr>
      <w:tr w:rsidR="00AD2E5C" w:rsidRPr="00AD2E5C" w:rsidTr="00C6504F">
        <w:trPr>
          <w:trHeight w:val="336"/>
        </w:trPr>
        <w:tc>
          <w:tcPr>
            <w:tcW w:w="5670" w:type="dxa"/>
            <w:hideMark/>
          </w:tcPr>
          <w:p w:rsidR="00AD2E5C" w:rsidRPr="00AD2E5C" w:rsidRDefault="00AD2E5C" w:rsidP="00AD2E5C">
            <w:pPr>
              <w:spacing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b/>
                <w:snapToGrid w:val="0"/>
                <w:sz w:val="24"/>
              </w:rPr>
              <w:t>Государственная пошлина за совершение нотариальных действий</w:t>
            </w:r>
          </w:p>
        </w:tc>
        <w:tc>
          <w:tcPr>
            <w:tcW w:w="3057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b/>
                <w:snapToGrid w:val="0"/>
                <w:sz w:val="24"/>
              </w:rPr>
              <w:t>1 08 0400 01 0000 110</w:t>
            </w:r>
          </w:p>
        </w:tc>
        <w:tc>
          <w:tcPr>
            <w:tcW w:w="1566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b/>
                <w:snapToGrid w:val="0"/>
                <w:sz w:val="24"/>
              </w:rPr>
              <w:t>17,0</w:t>
            </w:r>
          </w:p>
        </w:tc>
      </w:tr>
      <w:tr w:rsidR="00AD2E5C" w:rsidRPr="00AD2E5C" w:rsidTr="00C6504F">
        <w:trPr>
          <w:trHeight w:val="336"/>
        </w:trPr>
        <w:tc>
          <w:tcPr>
            <w:tcW w:w="5670" w:type="dxa"/>
            <w:hideMark/>
          </w:tcPr>
          <w:p w:rsidR="00AD2E5C" w:rsidRPr="00AD2E5C" w:rsidRDefault="00AD2E5C" w:rsidP="00AD2E5C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  <w:tc>
          <w:tcPr>
            <w:tcW w:w="3057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>1 08 04020 01 0000 110</w:t>
            </w:r>
          </w:p>
        </w:tc>
        <w:tc>
          <w:tcPr>
            <w:tcW w:w="1566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>17,0</w:t>
            </w:r>
          </w:p>
        </w:tc>
      </w:tr>
      <w:tr w:rsidR="00AD2E5C" w:rsidRPr="00AD2E5C" w:rsidTr="00C6504F">
        <w:trPr>
          <w:trHeight w:val="279"/>
        </w:trPr>
        <w:tc>
          <w:tcPr>
            <w:tcW w:w="5670" w:type="dxa"/>
            <w:hideMark/>
          </w:tcPr>
          <w:p w:rsidR="00AD2E5C" w:rsidRPr="00AD2E5C" w:rsidRDefault="00AD2E5C" w:rsidP="00AD2E5C">
            <w:pPr>
              <w:spacing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b/>
                <w:snapToGrid w:val="0"/>
                <w:sz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57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b/>
                <w:snapToGrid w:val="0"/>
                <w:sz w:val="24"/>
              </w:rPr>
              <w:t>1 11 00000 00 0000 000</w:t>
            </w:r>
          </w:p>
        </w:tc>
        <w:tc>
          <w:tcPr>
            <w:tcW w:w="1566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</w:rPr>
              <w:t>20,6</w:t>
            </w:r>
          </w:p>
        </w:tc>
      </w:tr>
      <w:tr w:rsidR="00AD2E5C" w:rsidRPr="00AD2E5C" w:rsidTr="00C6504F">
        <w:trPr>
          <w:trHeight w:val="575"/>
        </w:trPr>
        <w:tc>
          <w:tcPr>
            <w:tcW w:w="5670" w:type="dxa"/>
            <w:hideMark/>
          </w:tcPr>
          <w:p w:rsidR="00AD2E5C" w:rsidRPr="00AD2E5C" w:rsidRDefault="00AD2E5C" w:rsidP="00AD2E5C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 xml:space="preserve">Доходы, получаемые в виде арендой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предприятий) </w:t>
            </w:r>
          </w:p>
        </w:tc>
        <w:tc>
          <w:tcPr>
            <w:tcW w:w="3057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>1 11 05000 00 0000 120</w:t>
            </w:r>
          </w:p>
        </w:tc>
        <w:tc>
          <w:tcPr>
            <w:tcW w:w="1566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  <w:t>20,6</w:t>
            </w:r>
          </w:p>
        </w:tc>
      </w:tr>
      <w:tr w:rsidR="00AD2E5C" w:rsidRPr="00AD2E5C" w:rsidTr="00C6504F">
        <w:trPr>
          <w:trHeight w:val="350"/>
        </w:trPr>
        <w:tc>
          <w:tcPr>
            <w:tcW w:w="5670" w:type="dxa"/>
            <w:hideMark/>
          </w:tcPr>
          <w:p w:rsidR="00AD2E5C" w:rsidRPr="00AD2E5C" w:rsidRDefault="00AD2E5C" w:rsidP="00AD2E5C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</w:t>
            </w: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lastRenderedPageBreak/>
              <w:t>права на заключение договоров аренды указанных земельных участков</w:t>
            </w:r>
          </w:p>
        </w:tc>
        <w:tc>
          <w:tcPr>
            <w:tcW w:w="3057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sz w:val="24"/>
              </w:rPr>
              <w:lastRenderedPageBreak/>
              <w:t>1 11 05013 10 0000 120</w:t>
            </w:r>
          </w:p>
        </w:tc>
        <w:tc>
          <w:tcPr>
            <w:tcW w:w="1566" w:type="dxa"/>
            <w:vAlign w:val="center"/>
            <w:hideMark/>
          </w:tcPr>
          <w:p w:rsidR="00AD2E5C" w:rsidRPr="00AD2E5C" w:rsidRDefault="00AD2E5C" w:rsidP="00AD2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</w:pPr>
            <w:r w:rsidRPr="00AD2E5C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</w:rPr>
              <w:t>20,6</w:t>
            </w:r>
          </w:p>
        </w:tc>
      </w:tr>
    </w:tbl>
    <w:p w:rsidR="00AD2E5C" w:rsidRPr="00AD2E5C" w:rsidRDefault="00AD2E5C" w:rsidP="00AD2E5C">
      <w:pPr>
        <w:rPr>
          <w:rFonts w:ascii="Times New Roman" w:eastAsia="Times New Roman" w:hAnsi="Times New Roman" w:cs="Times New Roman"/>
          <w:sz w:val="24"/>
          <w:szCs w:val="24"/>
        </w:rPr>
      </w:pPr>
      <w:r w:rsidRPr="00AD2E5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Глава </w:t>
      </w:r>
      <w:proofErr w:type="spellStart"/>
      <w:r w:rsidRPr="00AD2E5C">
        <w:rPr>
          <w:rFonts w:ascii="Times New Roman" w:eastAsia="Times New Roman" w:hAnsi="Times New Roman" w:cs="Times New Roman"/>
          <w:sz w:val="24"/>
          <w:szCs w:val="24"/>
        </w:rPr>
        <w:t>Шланговского</w:t>
      </w:r>
      <w:proofErr w:type="spellEnd"/>
      <w:r w:rsidRPr="00AD2E5C">
        <w:rPr>
          <w:rFonts w:ascii="Times New Roman" w:eastAsia="Times New Roman" w:hAnsi="Times New Roman" w:cs="Times New Roman"/>
          <w:sz w:val="24"/>
          <w:szCs w:val="24"/>
        </w:rPr>
        <w:t xml:space="preserve"> сельского  поселения</w:t>
      </w:r>
      <w:r w:rsidRPr="00AD2E5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</w:t>
      </w:r>
      <w:proofErr w:type="spellStart"/>
      <w:r w:rsidRPr="00AD2E5C">
        <w:rPr>
          <w:rFonts w:ascii="Times New Roman" w:eastAsia="Times New Roman" w:hAnsi="Times New Roman" w:cs="Times New Roman"/>
          <w:sz w:val="24"/>
          <w:szCs w:val="24"/>
        </w:rPr>
        <w:t>А.А.Мухарямов</w:t>
      </w:r>
      <w:proofErr w:type="spellEnd"/>
    </w:p>
    <w:p w:rsidR="00172A9D" w:rsidRDefault="00172A9D"/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2E"/>
    <w:rsid w:val="00172A9D"/>
    <w:rsid w:val="004934E0"/>
    <w:rsid w:val="00544D2E"/>
    <w:rsid w:val="00A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866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2</cp:revision>
  <dcterms:created xsi:type="dcterms:W3CDTF">2014-03-22T06:17:00Z</dcterms:created>
  <dcterms:modified xsi:type="dcterms:W3CDTF">2014-03-22T06:20:00Z</dcterms:modified>
</cp:coreProperties>
</file>