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1F1" w:rsidRDefault="006041F1" w:rsidP="006041F1">
      <w:pPr>
        <w:tabs>
          <w:tab w:val="center" w:pos="4677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</w:t>
      </w:r>
    </w:p>
    <w:p w:rsidR="006041F1" w:rsidRDefault="006041F1" w:rsidP="006041F1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Шланговского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6041F1" w:rsidRDefault="006041F1" w:rsidP="006041F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Дрожжановского муниципального района</w:t>
      </w:r>
    </w:p>
    <w:p w:rsidR="006041F1" w:rsidRDefault="006041F1" w:rsidP="006041F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Татарстан</w:t>
      </w:r>
    </w:p>
    <w:p w:rsidR="006041F1" w:rsidRDefault="006041F1" w:rsidP="006041F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 Е </w:t>
      </w:r>
      <w:proofErr w:type="gramStart"/>
      <w:r>
        <w:rPr>
          <w:rFonts w:ascii="Times New Roman" w:hAnsi="Times New Roman"/>
          <w:b/>
          <w:sz w:val="28"/>
          <w:szCs w:val="28"/>
        </w:rPr>
        <w:t>Ш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Е Н И Е</w:t>
      </w:r>
    </w:p>
    <w:p w:rsidR="006041F1" w:rsidRDefault="006041F1" w:rsidP="006041F1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25 январь  2014 года 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FF0000"/>
          <w:sz w:val="28"/>
          <w:szCs w:val="28"/>
        </w:rPr>
        <w:tab/>
      </w:r>
      <w:r>
        <w:rPr>
          <w:rFonts w:ascii="Times New Roman" w:hAnsi="Times New Roman"/>
          <w:color w:val="FF0000"/>
          <w:sz w:val="28"/>
          <w:szCs w:val="28"/>
        </w:rPr>
        <w:tab/>
      </w:r>
      <w:r>
        <w:rPr>
          <w:rFonts w:ascii="Times New Roman" w:hAnsi="Times New Roman"/>
          <w:color w:val="FF0000"/>
          <w:sz w:val="28"/>
          <w:szCs w:val="28"/>
        </w:rPr>
        <w:tab/>
      </w:r>
      <w:r>
        <w:rPr>
          <w:rFonts w:ascii="Times New Roman" w:hAnsi="Times New Roman"/>
          <w:color w:val="FF0000"/>
          <w:sz w:val="28"/>
          <w:szCs w:val="28"/>
        </w:rPr>
        <w:tab/>
      </w:r>
      <w:r>
        <w:rPr>
          <w:rFonts w:ascii="Times New Roman" w:hAnsi="Times New Roman"/>
          <w:color w:val="FF0000"/>
          <w:sz w:val="28"/>
          <w:szCs w:val="28"/>
        </w:rPr>
        <w:tab/>
      </w:r>
      <w:r>
        <w:rPr>
          <w:rFonts w:ascii="Times New Roman" w:hAnsi="Times New Roman"/>
          <w:color w:val="FF0000"/>
          <w:sz w:val="28"/>
          <w:szCs w:val="28"/>
        </w:rPr>
        <w:tab/>
      </w:r>
      <w:r>
        <w:rPr>
          <w:rFonts w:ascii="Times New Roman" w:hAnsi="Times New Roman"/>
          <w:color w:val="FF0000"/>
          <w:sz w:val="28"/>
          <w:szCs w:val="28"/>
        </w:rPr>
        <w:tab/>
      </w:r>
      <w:r>
        <w:rPr>
          <w:rFonts w:ascii="Times New Roman" w:hAnsi="Times New Roman"/>
          <w:color w:val="FF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>№ 32/1</w:t>
      </w:r>
    </w:p>
    <w:p w:rsidR="006041F1" w:rsidRDefault="006041F1" w:rsidP="006041F1">
      <w:pPr>
        <w:spacing w:after="0" w:line="240" w:lineRule="auto"/>
        <w:ind w:right="425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</w:t>
      </w:r>
    </w:p>
    <w:p w:rsidR="006041F1" w:rsidRDefault="006041F1" w:rsidP="006041F1">
      <w:pPr>
        <w:spacing w:after="0" w:line="240" w:lineRule="auto"/>
        <w:ind w:right="4252"/>
        <w:jc w:val="both"/>
        <w:rPr>
          <w:rFonts w:ascii="Times New Roman" w:hAnsi="Times New Roman"/>
          <w:sz w:val="28"/>
          <w:szCs w:val="28"/>
        </w:rPr>
      </w:pPr>
    </w:p>
    <w:p w:rsidR="006041F1" w:rsidRDefault="006041F1" w:rsidP="006041F1">
      <w:pPr>
        <w:spacing w:after="0" w:line="240" w:lineRule="auto"/>
        <w:ind w:right="4252"/>
        <w:jc w:val="both"/>
        <w:rPr>
          <w:rFonts w:ascii="Times New Roman" w:hAnsi="Times New Roman"/>
          <w:sz w:val="28"/>
          <w:szCs w:val="28"/>
        </w:rPr>
      </w:pPr>
    </w:p>
    <w:p w:rsidR="006041F1" w:rsidRDefault="006041F1" w:rsidP="006041F1">
      <w:pPr>
        <w:spacing w:after="0" w:line="240" w:lineRule="auto"/>
        <w:ind w:right="4252"/>
        <w:jc w:val="both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 xml:space="preserve">О Правилах землепользования и застройки </w:t>
      </w:r>
      <w:proofErr w:type="spellStart"/>
      <w:r>
        <w:rPr>
          <w:rFonts w:ascii="Times New Roman" w:hAnsi="Times New Roman"/>
          <w:sz w:val="28"/>
          <w:szCs w:val="28"/>
        </w:rPr>
        <w:t>Шланговского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сельского поселения Дрожжановского муниципального района</w:t>
      </w:r>
    </w:p>
    <w:bookmarkEnd w:id="0"/>
    <w:p w:rsidR="006041F1" w:rsidRDefault="006041F1" w:rsidP="006041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41F1" w:rsidRDefault="006041F1" w:rsidP="006041F1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соответствии с Градостроительным кодексом Российской Федерации, Уставом </w:t>
      </w:r>
      <w:proofErr w:type="spellStart"/>
      <w:r>
        <w:rPr>
          <w:rFonts w:ascii="Times New Roman" w:hAnsi="Times New Roman"/>
          <w:sz w:val="28"/>
          <w:szCs w:val="28"/>
        </w:rPr>
        <w:t>Шланговского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Дрожжановского муниципального района, учитывая протокол публичных слушаний и заключение по результатам публичных слушаний от 22.12.2013 года Совет </w:t>
      </w:r>
      <w:proofErr w:type="spellStart"/>
      <w:r>
        <w:rPr>
          <w:rFonts w:ascii="Times New Roman" w:hAnsi="Times New Roman"/>
          <w:sz w:val="28"/>
          <w:szCs w:val="28"/>
        </w:rPr>
        <w:t>Шланговского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 поселения Дрожжановского муниципального района РЕШИЛ:</w:t>
      </w:r>
    </w:p>
    <w:p w:rsidR="006041F1" w:rsidRDefault="006041F1" w:rsidP="006041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41F1" w:rsidRDefault="006041F1" w:rsidP="006041F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1.Утвердить Правила землепользования и застройки </w:t>
      </w:r>
      <w:proofErr w:type="spellStart"/>
      <w:r>
        <w:rPr>
          <w:rFonts w:ascii="Times New Roman" w:hAnsi="Times New Roman"/>
          <w:sz w:val="28"/>
          <w:szCs w:val="28"/>
        </w:rPr>
        <w:t>Шланговского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Дрожжановского муниципального района согласно Приложению к настоящему Решению.</w:t>
      </w:r>
    </w:p>
    <w:p w:rsidR="006041F1" w:rsidRDefault="006041F1" w:rsidP="006041F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Обнародовать настоящее решение на </w:t>
      </w:r>
      <w:proofErr w:type="gramStart"/>
      <w:r>
        <w:rPr>
          <w:rFonts w:ascii="Times New Roman" w:hAnsi="Times New Roman"/>
          <w:sz w:val="28"/>
          <w:szCs w:val="28"/>
        </w:rPr>
        <w:t>специальных</w:t>
      </w:r>
      <w:proofErr w:type="gramEnd"/>
      <w:r>
        <w:rPr>
          <w:rFonts w:ascii="Times New Roman" w:hAnsi="Times New Roman"/>
          <w:sz w:val="28"/>
          <w:szCs w:val="28"/>
        </w:rPr>
        <w:t xml:space="preserve"> информационных </w:t>
      </w:r>
      <w:proofErr w:type="gramStart"/>
      <w:r>
        <w:rPr>
          <w:rFonts w:ascii="Times New Roman" w:hAnsi="Times New Roman"/>
          <w:sz w:val="28"/>
          <w:szCs w:val="28"/>
        </w:rPr>
        <w:t>стендах</w:t>
      </w:r>
      <w:proofErr w:type="gramEnd"/>
      <w:r>
        <w:rPr>
          <w:rFonts w:ascii="Times New Roman" w:hAnsi="Times New Roman"/>
          <w:sz w:val="28"/>
          <w:szCs w:val="28"/>
        </w:rPr>
        <w:t xml:space="preserve"> и разместить Правила землепользования и застройки </w:t>
      </w:r>
      <w:proofErr w:type="spellStart"/>
      <w:r>
        <w:rPr>
          <w:rFonts w:ascii="Times New Roman" w:hAnsi="Times New Roman"/>
          <w:sz w:val="28"/>
          <w:szCs w:val="28"/>
        </w:rPr>
        <w:t>Шланговского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на официальном сайте Дрожжановского муниципального района в сети «Интернет» в разделе «Сельские поселения».</w:t>
      </w:r>
    </w:p>
    <w:p w:rsidR="006041F1" w:rsidRDefault="006041F1" w:rsidP="006041F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3.Настоящее решение вступает в силу с момента обнародования.</w:t>
      </w:r>
    </w:p>
    <w:p w:rsidR="006041F1" w:rsidRDefault="006041F1" w:rsidP="006041F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решения оставляю за собой.</w:t>
      </w:r>
    </w:p>
    <w:p w:rsidR="006041F1" w:rsidRDefault="006041F1" w:rsidP="006041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41F1" w:rsidRDefault="006041F1" w:rsidP="006041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41F1" w:rsidRDefault="006041F1" w:rsidP="006041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41F1" w:rsidRDefault="006041F1" w:rsidP="006041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Шланговского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6041F1" w:rsidRDefault="006041F1" w:rsidP="006041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6041F1" w:rsidRDefault="006041F1" w:rsidP="006041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Дрожжановского муниципального района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А.А.Мухарямов</w:t>
      </w:r>
      <w:proofErr w:type="spellEnd"/>
    </w:p>
    <w:p w:rsidR="006041F1" w:rsidRDefault="006041F1" w:rsidP="006041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41F1" w:rsidRDefault="006041F1" w:rsidP="006041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41F1" w:rsidRDefault="006041F1" w:rsidP="006041F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2A9D" w:rsidRDefault="00172A9D"/>
    <w:sectPr w:rsidR="00172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66"/>
    <w:rsid w:val="00172A9D"/>
    <w:rsid w:val="004934E0"/>
    <w:rsid w:val="006041F1"/>
    <w:rsid w:val="00C92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1F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1F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2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Шланги</dc:creator>
  <cp:keywords/>
  <dc:description/>
  <cp:lastModifiedBy>СП Шланги</cp:lastModifiedBy>
  <cp:revision>3</cp:revision>
  <dcterms:created xsi:type="dcterms:W3CDTF">2015-10-21T07:16:00Z</dcterms:created>
  <dcterms:modified xsi:type="dcterms:W3CDTF">2015-10-21T07:16:00Z</dcterms:modified>
</cp:coreProperties>
</file>